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A7" w:rsidRDefault="000C3FFC" w:rsidP="00806BFC">
      <w:pPr>
        <w:jc w:val="center"/>
        <w:rPr>
          <w:b/>
          <w:i/>
        </w:rPr>
      </w:pPr>
      <w:r>
        <w:rPr>
          <w:b/>
          <w:i/>
        </w:rPr>
        <w:t>January 22</w:t>
      </w:r>
      <w:r w:rsidR="00806BFC">
        <w:rPr>
          <w:b/>
          <w:i/>
        </w:rPr>
        <w:t>, 201</w:t>
      </w:r>
      <w:r>
        <w:rPr>
          <w:b/>
          <w:i/>
        </w:rPr>
        <w:t>5</w:t>
      </w:r>
    </w:p>
    <w:p w:rsidR="00806BFC" w:rsidRDefault="00806BFC" w:rsidP="00806BFC">
      <w:pPr>
        <w:jc w:val="center"/>
        <w:rPr>
          <w:b/>
          <w:i/>
        </w:rPr>
      </w:pPr>
    </w:p>
    <w:p w:rsidR="00274F14" w:rsidRDefault="00274F14" w:rsidP="00806BFC">
      <w:pPr>
        <w:jc w:val="center"/>
        <w:rPr>
          <w:b/>
          <w:i/>
        </w:rPr>
      </w:pPr>
    </w:p>
    <w:p w:rsidR="00806BFC" w:rsidRDefault="0064508F" w:rsidP="0064508F">
      <w:pPr>
        <w:jc w:val="center"/>
        <w:rPr>
          <w:b/>
          <w:i/>
        </w:rPr>
      </w:pPr>
      <w:r>
        <w:rPr>
          <w:b/>
          <w:i/>
        </w:rPr>
        <w:t>I. Review</w:t>
      </w:r>
      <w:r w:rsidR="009E38FE">
        <w:rPr>
          <w:b/>
          <w:i/>
        </w:rPr>
        <w:t xml:space="preserve"> of TJ, §§1-4</w:t>
      </w:r>
    </w:p>
    <w:p w:rsidR="003D25F4" w:rsidRPr="0064508F" w:rsidRDefault="003D25F4" w:rsidP="0064508F">
      <w:pPr>
        <w:jc w:val="center"/>
        <w:rPr>
          <w:b/>
          <w:i/>
        </w:rPr>
      </w:pPr>
    </w:p>
    <w:p w:rsidR="00806BFC" w:rsidRDefault="00806BFC" w:rsidP="0064508F">
      <w:pPr>
        <w:pStyle w:val="ListParagraph"/>
        <w:numPr>
          <w:ilvl w:val="0"/>
          <w:numId w:val="8"/>
        </w:numPr>
      </w:pPr>
      <w:r>
        <w:t>The features of human life that give rise to questions of justice:</w:t>
      </w:r>
    </w:p>
    <w:p w:rsidR="00806BFC" w:rsidRDefault="00806BFC" w:rsidP="00806BFC">
      <w:pPr>
        <w:ind w:left="360"/>
      </w:pPr>
    </w:p>
    <w:p w:rsidR="00806BFC" w:rsidRDefault="00806BFC" w:rsidP="0064508F">
      <w:pPr>
        <w:pStyle w:val="ListParagraph"/>
        <w:numPr>
          <w:ilvl w:val="3"/>
          <w:numId w:val="8"/>
        </w:numPr>
        <w:ind w:left="864"/>
      </w:pPr>
      <w:r>
        <w:t>Society is a cooperative enterprise – we all cooperate in producing stuff</w:t>
      </w:r>
    </w:p>
    <w:p w:rsidR="00806BFC" w:rsidRDefault="00806BFC" w:rsidP="0064508F">
      <w:pPr>
        <w:pStyle w:val="ListParagraph"/>
        <w:numPr>
          <w:ilvl w:val="3"/>
          <w:numId w:val="8"/>
        </w:numPr>
        <w:ind w:left="864"/>
      </w:pPr>
      <w:r>
        <w:t>There is not enough for everyone to have all he would like</w:t>
      </w:r>
    </w:p>
    <w:p w:rsidR="00806BFC" w:rsidRDefault="00806BFC" w:rsidP="0064508F">
      <w:pPr>
        <w:pStyle w:val="ListParagraph"/>
        <w:numPr>
          <w:ilvl w:val="3"/>
          <w:numId w:val="8"/>
        </w:numPr>
        <w:ind w:left="864"/>
      </w:pPr>
      <w:r>
        <w:t>People are not indifferent to how it gets distributed</w:t>
      </w:r>
    </w:p>
    <w:p w:rsidR="00806BFC" w:rsidRDefault="009F3E96" w:rsidP="0064508F">
      <w:pPr>
        <w:pStyle w:val="ListParagraph"/>
        <w:numPr>
          <w:ilvl w:val="3"/>
          <w:numId w:val="8"/>
        </w:numPr>
        <w:ind w:left="864"/>
      </w:pPr>
      <w:r w:rsidRPr="009F3E96">
        <w:rPr>
          <w:b/>
        </w:rPr>
        <w:t>.</w:t>
      </w:r>
      <w:r w:rsidRPr="009F3E96">
        <w:rPr>
          <w:b/>
          <w:vertAlign w:val="superscript"/>
        </w:rPr>
        <w:t>.</w:t>
      </w:r>
      <w:r w:rsidRPr="009F3E96">
        <w:rPr>
          <w:b/>
        </w:rPr>
        <w:t>.</w:t>
      </w:r>
      <w:r>
        <w:t xml:space="preserve"> </w:t>
      </w:r>
      <w:r w:rsidR="00806BFC">
        <w:t>We need principles to determine how the fruits of social cooperation are to be distributed.</w:t>
      </w:r>
    </w:p>
    <w:p w:rsidR="00806BFC" w:rsidRDefault="00806BFC" w:rsidP="0064508F">
      <w:pPr>
        <w:ind w:left="360"/>
      </w:pPr>
    </w:p>
    <w:p w:rsidR="00806BFC" w:rsidRDefault="00806BFC" w:rsidP="0064508F">
      <w:pPr>
        <w:pStyle w:val="ListParagraph"/>
        <w:numPr>
          <w:ilvl w:val="0"/>
          <w:numId w:val="8"/>
        </w:numPr>
      </w:pPr>
      <w:r>
        <w:t>The role of principles:</w:t>
      </w:r>
    </w:p>
    <w:p w:rsidR="00806BFC" w:rsidRDefault="00806BFC" w:rsidP="00806BFC">
      <w:pPr>
        <w:ind w:left="360"/>
      </w:pPr>
    </w:p>
    <w:p w:rsidR="00806BFC" w:rsidRDefault="00806BFC" w:rsidP="0064508F">
      <w:pPr>
        <w:pStyle w:val="ListParagraph"/>
        <w:numPr>
          <w:ilvl w:val="3"/>
          <w:numId w:val="8"/>
        </w:numPr>
        <w:ind w:left="864"/>
      </w:pPr>
      <w:r>
        <w:t>publicly, commonly known principles for settling disputes about justice</w:t>
      </w:r>
    </w:p>
    <w:p w:rsidR="00806BFC" w:rsidRDefault="00806BFC" w:rsidP="0064508F">
      <w:pPr>
        <w:pStyle w:val="ListParagraph"/>
        <w:numPr>
          <w:ilvl w:val="3"/>
          <w:numId w:val="8"/>
        </w:numPr>
        <w:ind w:left="864"/>
      </w:pPr>
      <w:r>
        <w:t xml:space="preserve">everyone recognizes the need for such principles, but people disagree about which principles are right </w:t>
      </w:r>
      <w:r>
        <w:sym w:font="Wingdings" w:char="F0E0"/>
      </w:r>
      <w:r>
        <w:t xml:space="preserve"> they share the concept of justice but endorse different conceptions of it</w:t>
      </w:r>
    </w:p>
    <w:p w:rsidR="00806BFC" w:rsidRDefault="00806BFC" w:rsidP="0064508F">
      <w:pPr>
        <w:pStyle w:val="ListParagraph"/>
        <w:numPr>
          <w:ilvl w:val="3"/>
          <w:numId w:val="8"/>
        </w:numPr>
        <w:ind w:left="864"/>
      </w:pPr>
      <w:r>
        <w:t>Rawls’s question: which principles of distributive justice are right?</w:t>
      </w:r>
    </w:p>
    <w:p w:rsidR="00806BFC" w:rsidRDefault="00806BFC" w:rsidP="0064508F">
      <w:pPr>
        <w:ind w:left="360"/>
      </w:pPr>
    </w:p>
    <w:p w:rsidR="00D132F7" w:rsidRDefault="00806BFC" w:rsidP="0064508F">
      <w:pPr>
        <w:pStyle w:val="ListParagraph"/>
        <w:numPr>
          <w:ilvl w:val="0"/>
          <w:numId w:val="8"/>
        </w:numPr>
      </w:pPr>
      <w:r>
        <w:t>The main idea underlying Rawls’s answer = justice as fairness</w:t>
      </w:r>
      <w:r w:rsidR="00D132F7">
        <w:t>:</w:t>
      </w:r>
    </w:p>
    <w:p w:rsidR="00D132F7" w:rsidRDefault="00D132F7" w:rsidP="00D132F7">
      <w:pPr>
        <w:ind w:left="360"/>
      </w:pPr>
    </w:p>
    <w:p w:rsidR="00806BFC" w:rsidRDefault="00806BFC" w:rsidP="0064508F">
      <w:pPr>
        <w:pStyle w:val="ListParagraph"/>
        <w:numPr>
          <w:ilvl w:val="3"/>
          <w:numId w:val="8"/>
        </w:numPr>
        <w:ind w:left="864"/>
      </w:pPr>
      <w:proofErr w:type="gramStart"/>
      <w:r>
        <w:t>identify</w:t>
      </w:r>
      <w:proofErr w:type="gramEnd"/>
      <w:r>
        <w:t xml:space="preserve"> correct principles by asking what principles fairly situated people would agree to “play by”</w:t>
      </w:r>
      <w:r w:rsidR="009F3E96">
        <w:t>.  (NOTE that the phrase “would agree” marks agreement as hypothetical!)</w:t>
      </w:r>
    </w:p>
    <w:p w:rsidR="009F3E96" w:rsidRDefault="009F3E96" w:rsidP="0064508F">
      <w:pPr>
        <w:ind w:left="360"/>
      </w:pPr>
    </w:p>
    <w:p w:rsidR="00D132F7" w:rsidRDefault="00D132F7" w:rsidP="0064508F">
      <w:pPr>
        <w:pStyle w:val="ListParagraph"/>
        <w:numPr>
          <w:ilvl w:val="3"/>
          <w:numId w:val="8"/>
        </w:numPr>
        <w:ind w:left="864"/>
      </w:pPr>
      <w:r>
        <w:t xml:space="preserve">When </w:t>
      </w:r>
      <w:proofErr w:type="gramStart"/>
      <w:r>
        <w:t>are people</w:t>
      </w:r>
      <w:proofErr w:type="gramEnd"/>
      <w:r>
        <w:t xml:space="preserve"> fairly situated?</w:t>
      </w:r>
    </w:p>
    <w:p w:rsidR="00D132F7" w:rsidRDefault="00D132F7" w:rsidP="0064508F">
      <w:pPr>
        <w:ind w:left="360"/>
      </w:pPr>
    </w:p>
    <w:p w:rsidR="00D132F7" w:rsidRDefault="00D132F7" w:rsidP="0064508F">
      <w:pPr>
        <w:pStyle w:val="ListParagraph"/>
        <w:numPr>
          <w:ilvl w:val="4"/>
          <w:numId w:val="8"/>
        </w:numPr>
        <w:ind w:left="1710"/>
      </w:pPr>
      <w:r>
        <w:t>Mutually disinterested – neither egoistic nor altruistic</w:t>
      </w:r>
    </w:p>
    <w:p w:rsidR="00D132F7" w:rsidRDefault="00D132F7" w:rsidP="0064508F">
      <w:pPr>
        <w:pStyle w:val="ListParagraph"/>
        <w:numPr>
          <w:ilvl w:val="4"/>
          <w:numId w:val="8"/>
        </w:numPr>
        <w:ind w:left="1710"/>
      </w:pPr>
      <w:r>
        <w:t>Rational – capable of choosing the means to do as well as they can</w:t>
      </w:r>
    </w:p>
    <w:p w:rsidR="00D132F7" w:rsidRDefault="00D132F7" w:rsidP="0064508F">
      <w:pPr>
        <w:pStyle w:val="ListParagraph"/>
        <w:numPr>
          <w:ilvl w:val="4"/>
          <w:numId w:val="8"/>
        </w:numPr>
        <w:ind w:left="1710"/>
      </w:pPr>
      <w:r>
        <w:t>Veiled in ignorance of considerations which are irrelevant from point of view of justice</w:t>
      </w:r>
    </w:p>
    <w:p w:rsidR="00D132F7" w:rsidRDefault="00D132F7" w:rsidP="0064508F">
      <w:pPr>
        <w:ind w:left="990"/>
      </w:pPr>
    </w:p>
    <w:p w:rsidR="00D132F7" w:rsidRDefault="00D132F7" w:rsidP="0064508F">
      <w:pPr>
        <w:pStyle w:val="ListParagraph"/>
        <w:numPr>
          <w:ilvl w:val="3"/>
          <w:numId w:val="8"/>
        </w:numPr>
        <w:ind w:left="864"/>
      </w:pPr>
      <w:r>
        <w:t>What justifies this description of the choice situation, the social contract situation?</w:t>
      </w:r>
    </w:p>
    <w:p w:rsidR="00D132F7" w:rsidRDefault="00D132F7" w:rsidP="0064508F">
      <w:pPr>
        <w:ind w:left="360"/>
      </w:pPr>
    </w:p>
    <w:p w:rsidR="00D132F7" w:rsidRDefault="00D132F7" w:rsidP="0064508F">
      <w:pPr>
        <w:pStyle w:val="ListParagraph"/>
        <w:numPr>
          <w:ilvl w:val="4"/>
          <w:numId w:val="8"/>
        </w:numPr>
        <w:ind w:left="1710"/>
      </w:pPr>
      <w:r>
        <w:t>Embodies considerations we think apply to arguments about justice</w:t>
      </w:r>
    </w:p>
    <w:p w:rsidR="00D132F7" w:rsidRDefault="00D132F7" w:rsidP="0064508F">
      <w:pPr>
        <w:pStyle w:val="ListParagraph"/>
        <w:numPr>
          <w:ilvl w:val="4"/>
          <w:numId w:val="8"/>
        </w:numPr>
        <w:ind w:left="1710"/>
      </w:pPr>
      <w:r>
        <w:t>Reflective equilibrium</w:t>
      </w:r>
    </w:p>
    <w:p w:rsidR="00D132F7" w:rsidRDefault="00D132F7" w:rsidP="0064508F">
      <w:pPr>
        <w:ind w:left="990"/>
      </w:pPr>
    </w:p>
    <w:p w:rsidR="00D132F7" w:rsidRDefault="00D132F7" w:rsidP="0064508F">
      <w:pPr>
        <w:pStyle w:val="ListParagraph"/>
        <w:numPr>
          <w:ilvl w:val="3"/>
          <w:numId w:val="8"/>
        </w:numPr>
        <w:ind w:left="864"/>
      </w:pPr>
      <w:r>
        <w:t>Once we see how the contract situation is justified, can begin to answer the question “Who cares about a hypothetical agreement?”</w:t>
      </w:r>
    </w:p>
    <w:p w:rsidR="00D132F7" w:rsidRDefault="00D132F7" w:rsidP="00D132F7">
      <w:pPr>
        <w:ind w:left="1530"/>
      </w:pPr>
    </w:p>
    <w:p w:rsidR="00D132F7" w:rsidRDefault="00D132F7" w:rsidP="0064508F">
      <w:pPr>
        <w:pStyle w:val="ListParagraph"/>
        <w:numPr>
          <w:ilvl w:val="0"/>
          <w:numId w:val="8"/>
        </w:numPr>
      </w:pPr>
      <w:r>
        <w:t>Principles apply to the basic structure of society rather than to individuals or to individual transactions</w:t>
      </w:r>
    </w:p>
    <w:p w:rsidR="00D132F7" w:rsidRDefault="00D132F7" w:rsidP="00D132F7"/>
    <w:p w:rsidR="00801A69" w:rsidRDefault="00801A69" w:rsidP="00D132F7">
      <w:pPr>
        <w:ind w:left="360"/>
        <w:rPr>
          <w:i/>
        </w:rPr>
      </w:pPr>
      <w:r>
        <w:rPr>
          <w:i/>
        </w:rPr>
        <w:t>Recall that our first formulation of Rawls’s question was “What does justice demand?”</w:t>
      </w:r>
    </w:p>
    <w:p w:rsidR="00801A69" w:rsidRDefault="00801A69" w:rsidP="00D132F7">
      <w:pPr>
        <w:ind w:left="360"/>
        <w:rPr>
          <w:i/>
        </w:rPr>
      </w:pPr>
    </w:p>
    <w:p w:rsidR="00801A69" w:rsidRDefault="00801A69" w:rsidP="00D132F7">
      <w:pPr>
        <w:ind w:left="360"/>
        <w:rPr>
          <w:i/>
        </w:rPr>
      </w:pPr>
      <w:r>
        <w:rPr>
          <w:i/>
        </w:rPr>
        <w:t>Now that we have:</w:t>
      </w:r>
    </w:p>
    <w:p w:rsidR="00801A69" w:rsidRDefault="00801A69" w:rsidP="00801A69">
      <w:pPr>
        <w:pStyle w:val="ListParagraph"/>
        <w:numPr>
          <w:ilvl w:val="0"/>
          <w:numId w:val="10"/>
        </w:numPr>
        <w:rPr>
          <w:i/>
        </w:rPr>
      </w:pPr>
      <w:r>
        <w:rPr>
          <w:i/>
        </w:rPr>
        <w:t>Discussed the role of justice</w:t>
      </w:r>
    </w:p>
    <w:p w:rsidR="00801A69" w:rsidRDefault="00801A69" w:rsidP="00801A69">
      <w:pPr>
        <w:pStyle w:val="ListParagraph"/>
        <w:numPr>
          <w:ilvl w:val="0"/>
          <w:numId w:val="10"/>
        </w:numPr>
        <w:rPr>
          <w:i/>
        </w:rPr>
      </w:pPr>
      <w:r>
        <w:rPr>
          <w:i/>
        </w:rPr>
        <w:t xml:space="preserve">See </w:t>
      </w:r>
      <w:r w:rsidRPr="00801A69">
        <w:rPr>
          <w:i/>
        </w:rPr>
        <w:t xml:space="preserve">the distinctions among distributive, criminal and civil justice, </w:t>
      </w:r>
    </w:p>
    <w:p w:rsidR="00801A69" w:rsidRDefault="00801A69" w:rsidP="00801A69">
      <w:pPr>
        <w:pStyle w:val="ListParagraph"/>
        <w:numPr>
          <w:ilvl w:val="0"/>
          <w:numId w:val="10"/>
        </w:numPr>
        <w:rPr>
          <w:i/>
        </w:rPr>
      </w:pPr>
      <w:r>
        <w:rPr>
          <w:i/>
        </w:rPr>
        <w:t>Introduced the notion of the basic structure</w:t>
      </w:r>
    </w:p>
    <w:p w:rsidR="00801A69" w:rsidRPr="00801A69" w:rsidRDefault="00801A69" w:rsidP="00801A69">
      <w:pPr>
        <w:pStyle w:val="ListParagraph"/>
        <w:numPr>
          <w:ilvl w:val="0"/>
          <w:numId w:val="10"/>
        </w:numPr>
        <w:rPr>
          <w:i/>
        </w:rPr>
      </w:pPr>
      <w:r>
        <w:rPr>
          <w:i/>
        </w:rPr>
        <w:t>Distinguished full compliance from partial compliance</w:t>
      </w:r>
    </w:p>
    <w:p w:rsidR="00801A69" w:rsidRDefault="00801A69" w:rsidP="00D132F7">
      <w:pPr>
        <w:ind w:left="360"/>
        <w:rPr>
          <w:i/>
        </w:rPr>
      </w:pPr>
      <w:proofErr w:type="gramStart"/>
      <w:r>
        <w:rPr>
          <w:i/>
        </w:rPr>
        <w:t>how</w:t>
      </w:r>
      <w:proofErr w:type="gramEnd"/>
      <w:r>
        <w:rPr>
          <w:i/>
        </w:rPr>
        <w:t xml:space="preserve"> should we rephrase the question which Rawls uses the OP to answer?</w:t>
      </w:r>
    </w:p>
    <w:p w:rsidR="00801A69" w:rsidRDefault="00801A69" w:rsidP="00D132F7">
      <w:pPr>
        <w:ind w:left="360"/>
        <w:rPr>
          <w:i/>
        </w:rPr>
      </w:pPr>
    </w:p>
    <w:p w:rsidR="00801A69" w:rsidRDefault="00801A69" w:rsidP="00D132F7">
      <w:pPr>
        <w:ind w:left="360"/>
        <w:rPr>
          <w:i/>
        </w:rPr>
      </w:pPr>
    </w:p>
    <w:p w:rsidR="00D132F7" w:rsidRPr="00D132F7" w:rsidRDefault="00D132F7" w:rsidP="00D132F7">
      <w:pPr>
        <w:ind w:left="360"/>
        <w:rPr>
          <w:i/>
        </w:rPr>
      </w:pPr>
      <w:r>
        <w:rPr>
          <w:i/>
        </w:rPr>
        <w:t>Questions?</w:t>
      </w:r>
    </w:p>
    <w:p w:rsidR="00905FAB" w:rsidRPr="00905FAB" w:rsidRDefault="009E38FE" w:rsidP="00905FAB">
      <w:pPr>
        <w:spacing w:line="480" w:lineRule="auto"/>
        <w:jc w:val="center"/>
        <w:rPr>
          <w:rFonts w:eastAsia="Times New Roman"/>
          <w:b/>
          <w:i/>
          <w:color w:val="auto"/>
          <w:sz w:val="24"/>
          <w:szCs w:val="24"/>
          <w:lang w:bidi="ar-SA"/>
        </w:rPr>
      </w:pPr>
      <w:r>
        <w:br w:type="page"/>
      </w:r>
      <w:r w:rsidR="00905FAB" w:rsidRPr="00905FAB">
        <w:rPr>
          <w:rFonts w:eastAsia="Times New Roman"/>
          <w:b/>
          <w:i/>
          <w:color w:val="auto"/>
          <w:sz w:val="24"/>
          <w:szCs w:val="24"/>
          <w:lang w:bidi="ar-SA"/>
        </w:rPr>
        <w:lastRenderedPageBreak/>
        <w:t>TJ, §§5-9</w:t>
      </w:r>
    </w:p>
    <w:p w:rsidR="00905FAB" w:rsidRPr="00905FAB" w:rsidRDefault="00905FAB" w:rsidP="00905FAB">
      <w:pPr>
        <w:numPr>
          <w:ilvl w:val="0"/>
          <w:numId w:val="9"/>
        </w:numPr>
        <w:rPr>
          <w:rFonts w:eastAsia="Times New Roman"/>
          <w:color w:val="auto"/>
          <w:lang w:bidi="ar-SA"/>
        </w:rPr>
      </w:pPr>
      <w:r w:rsidRPr="00905FAB">
        <w:rPr>
          <w:rFonts w:eastAsia="Times New Roman"/>
          <w:color w:val="auto"/>
          <w:lang w:bidi="ar-SA"/>
        </w:rPr>
        <w:t xml:space="preserve">What </w:t>
      </w:r>
      <w:proofErr w:type="gramStart"/>
      <w:r w:rsidRPr="00905FAB">
        <w:rPr>
          <w:rFonts w:eastAsia="Times New Roman"/>
          <w:color w:val="auto"/>
          <w:lang w:bidi="ar-SA"/>
        </w:rPr>
        <w:t>is the classical utilitarian doctrine</w:t>
      </w:r>
      <w:proofErr w:type="gramEnd"/>
      <w:r w:rsidRPr="00905FAB">
        <w:rPr>
          <w:rFonts w:eastAsia="Times New Roman"/>
          <w:color w:val="auto"/>
          <w:lang w:bidi="ar-SA"/>
        </w:rPr>
        <w:t xml:space="preserve"> as applied to the basic structure?</w:t>
      </w:r>
    </w:p>
    <w:p w:rsidR="00905FAB" w:rsidRPr="00905FAB" w:rsidRDefault="00905FAB" w:rsidP="00905FAB">
      <w:pPr>
        <w:ind w:left="360"/>
        <w:rPr>
          <w:rFonts w:eastAsia="Times New Roman"/>
          <w:color w:val="auto"/>
          <w:lang w:bidi="ar-SA"/>
        </w:rPr>
      </w:pPr>
    </w:p>
    <w:p w:rsidR="00905FAB" w:rsidRPr="00905FAB" w:rsidRDefault="00905FAB" w:rsidP="00905FAB">
      <w:pPr>
        <w:numPr>
          <w:ilvl w:val="1"/>
          <w:numId w:val="9"/>
        </w:numPr>
        <w:rPr>
          <w:rFonts w:eastAsia="Times New Roman"/>
          <w:color w:val="auto"/>
          <w:lang w:bidi="ar-SA"/>
        </w:rPr>
      </w:pPr>
      <w:proofErr w:type="gramStart"/>
      <w:r w:rsidRPr="00905FAB">
        <w:rPr>
          <w:rFonts w:eastAsia="Times New Roman"/>
          <w:color w:val="auto"/>
          <w:lang w:bidi="ar-SA"/>
        </w:rPr>
        <w:t>why</w:t>
      </w:r>
      <w:proofErr w:type="gramEnd"/>
      <w:r w:rsidRPr="00905FAB">
        <w:rPr>
          <w:rFonts w:eastAsia="Times New Roman"/>
          <w:color w:val="auto"/>
          <w:lang w:bidi="ar-SA"/>
        </w:rPr>
        <w:t xml:space="preserve"> does classical utilitarianism initially seem attractive?  Explain: “social justice is the principle of rational prudence applied to an aggregative conception of the welfare of the group” (p. 21)?</w:t>
      </w:r>
    </w:p>
    <w:p w:rsidR="00905FAB" w:rsidRPr="00905FAB" w:rsidRDefault="00905FAB" w:rsidP="00905FAB">
      <w:pPr>
        <w:ind w:left="360"/>
        <w:rPr>
          <w:rFonts w:eastAsia="Times New Roman"/>
          <w:color w:val="auto"/>
          <w:lang w:bidi="ar-SA"/>
        </w:rPr>
      </w:pPr>
    </w:p>
    <w:p w:rsidR="00905FAB" w:rsidRPr="00905FAB" w:rsidRDefault="00905FAB" w:rsidP="00905FAB">
      <w:pPr>
        <w:numPr>
          <w:ilvl w:val="1"/>
          <w:numId w:val="9"/>
        </w:numPr>
        <w:rPr>
          <w:rFonts w:eastAsia="Times New Roman"/>
          <w:color w:val="auto"/>
          <w:lang w:bidi="ar-SA"/>
        </w:rPr>
      </w:pPr>
      <w:r w:rsidRPr="00905FAB">
        <w:rPr>
          <w:rFonts w:eastAsia="Times New Roman"/>
          <w:color w:val="auto"/>
          <w:lang w:bidi="ar-SA"/>
        </w:rPr>
        <w:t xml:space="preserve">What does Rawls mean by saying “the two main concepts of ethics are those of the right and the good … the structure of an ethical theory is, then, largely determined by how it defines and connects these two basic </w:t>
      </w:r>
      <w:proofErr w:type="gramStart"/>
      <w:r w:rsidRPr="00905FAB">
        <w:rPr>
          <w:rFonts w:eastAsia="Times New Roman"/>
          <w:color w:val="auto"/>
          <w:lang w:bidi="ar-SA"/>
        </w:rPr>
        <w:t>notions.</w:t>
      </w:r>
      <w:proofErr w:type="gramEnd"/>
      <w:r w:rsidRPr="00905FAB">
        <w:rPr>
          <w:rFonts w:eastAsia="Times New Roman"/>
          <w:color w:val="auto"/>
          <w:lang w:bidi="ar-SA"/>
        </w:rPr>
        <w:t>” (p. 21)</w:t>
      </w:r>
    </w:p>
    <w:p w:rsidR="00905FAB" w:rsidRPr="00905FAB" w:rsidRDefault="00905FAB" w:rsidP="00905FAB">
      <w:pPr>
        <w:ind w:left="360"/>
        <w:rPr>
          <w:rFonts w:eastAsia="Times New Roman"/>
          <w:color w:val="auto"/>
          <w:lang w:bidi="ar-SA"/>
        </w:rPr>
      </w:pPr>
    </w:p>
    <w:p w:rsidR="00905FAB" w:rsidRPr="00905FAB" w:rsidRDefault="00905FAB" w:rsidP="00905FAB">
      <w:pPr>
        <w:numPr>
          <w:ilvl w:val="1"/>
          <w:numId w:val="9"/>
        </w:numPr>
        <w:rPr>
          <w:rFonts w:eastAsia="Times New Roman"/>
          <w:color w:val="auto"/>
          <w:lang w:bidi="ar-SA"/>
        </w:rPr>
      </w:pPr>
      <w:proofErr w:type="gramStart"/>
      <w:r w:rsidRPr="00905FAB">
        <w:rPr>
          <w:rFonts w:eastAsia="Times New Roman"/>
          <w:color w:val="auto"/>
          <w:lang w:bidi="ar-SA"/>
        </w:rPr>
        <w:t>what</w:t>
      </w:r>
      <w:proofErr w:type="gramEnd"/>
      <w:r w:rsidRPr="00905FAB">
        <w:rPr>
          <w:rFonts w:eastAsia="Times New Roman"/>
          <w:color w:val="auto"/>
          <w:lang w:bidi="ar-SA"/>
        </w:rPr>
        <w:t xml:space="preserve"> is a teleological view and in why does utilitarianism qualify as one?  How does this heighten the appeal of the view?  (HINT: explain “teleological theories have a deep intuitive appeal since they seem to embody the idea of rationality.” (p. 22))</w:t>
      </w:r>
    </w:p>
    <w:p w:rsidR="00905FAB" w:rsidRPr="00905FAB" w:rsidRDefault="00905FAB" w:rsidP="00905FAB">
      <w:pPr>
        <w:rPr>
          <w:rFonts w:eastAsia="Times New Roman"/>
          <w:color w:val="auto"/>
          <w:lang w:bidi="ar-SA"/>
        </w:rPr>
      </w:pPr>
    </w:p>
    <w:p w:rsidR="00905FAB" w:rsidRPr="00905FAB" w:rsidRDefault="00905FAB" w:rsidP="00905FAB">
      <w:pPr>
        <w:numPr>
          <w:ilvl w:val="2"/>
          <w:numId w:val="9"/>
        </w:numPr>
        <w:rPr>
          <w:rFonts w:eastAsia="Times New Roman"/>
          <w:color w:val="auto"/>
          <w:lang w:bidi="ar-SA"/>
        </w:rPr>
      </w:pPr>
      <w:r w:rsidRPr="00905FAB">
        <w:rPr>
          <w:rFonts w:eastAsia="Times New Roman"/>
          <w:color w:val="auto"/>
          <w:lang w:bidi="ar-SA"/>
        </w:rPr>
        <w:t>Explain the long paragraph on p. 23.</w:t>
      </w:r>
    </w:p>
    <w:p w:rsidR="00905FAB" w:rsidRPr="00905FAB" w:rsidRDefault="00905FAB" w:rsidP="00905FAB">
      <w:pPr>
        <w:ind w:left="360"/>
        <w:rPr>
          <w:rFonts w:eastAsia="Times New Roman"/>
          <w:color w:val="auto"/>
          <w:lang w:bidi="ar-SA"/>
        </w:rPr>
      </w:pPr>
    </w:p>
    <w:p w:rsidR="00905FAB" w:rsidRPr="00905FAB" w:rsidRDefault="00905FAB" w:rsidP="00905FAB">
      <w:pPr>
        <w:numPr>
          <w:ilvl w:val="2"/>
          <w:numId w:val="9"/>
        </w:numPr>
        <w:rPr>
          <w:rFonts w:eastAsia="Times New Roman"/>
          <w:color w:val="auto"/>
          <w:lang w:bidi="ar-SA"/>
        </w:rPr>
      </w:pPr>
      <w:r w:rsidRPr="00905FAB">
        <w:rPr>
          <w:rFonts w:eastAsia="Times New Roman"/>
          <w:color w:val="auto"/>
          <w:lang w:bidi="ar-SA"/>
        </w:rPr>
        <w:t>What is “the most natural way … of arriving at utilitarianism”?</w:t>
      </w:r>
    </w:p>
    <w:p w:rsidR="00905FAB" w:rsidRPr="00905FAB" w:rsidRDefault="00905FAB" w:rsidP="00905FAB">
      <w:pPr>
        <w:ind w:left="810"/>
        <w:rPr>
          <w:rFonts w:eastAsia="Times New Roman"/>
          <w:color w:val="auto"/>
          <w:lang w:bidi="ar-SA"/>
        </w:rPr>
      </w:pPr>
    </w:p>
    <w:p w:rsidR="00905FAB" w:rsidRPr="00905FAB" w:rsidRDefault="00905FAB" w:rsidP="00905FAB">
      <w:pPr>
        <w:numPr>
          <w:ilvl w:val="2"/>
          <w:numId w:val="9"/>
        </w:numPr>
        <w:rPr>
          <w:rFonts w:eastAsia="Times New Roman"/>
          <w:color w:val="auto"/>
          <w:lang w:bidi="ar-SA"/>
        </w:rPr>
      </w:pPr>
      <w:r w:rsidRPr="00905FAB">
        <w:rPr>
          <w:rFonts w:eastAsia="Times New Roman"/>
          <w:color w:val="auto"/>
          <w:lang w:bidi="ar-SA"/>
        </w:rPr>
        <w:t>Explain the sentence:</w:t>
      </w:r>
    </w:p>
    <w:p w:rsidR="00905FAB" w:rsidRPr="00905FAB" w:rsidRDefault="00905FAB" w:rsidP="00905FAB">
      <w:pPr>
        <w:ind w:left="360"/>
        <w:rPr>
          <w:rFonts w:eastAsia="Times New Roman"/>
          <w:color w:val="auto"/>
          <w:lang w:bidi="ar-SA"/>
        </w:rPr>
      </w:pPr>
    </w:p>
    <w:p w:rsidR="00905FAB" w:rsidRPr="00905FAB" w:rsidRDefault="00905FAB" w:rsidP="00905FAB">
      <w:pPr>
        <w:ind w:left="1440"/>
        <w:rPr>
          <w:rFonts w:eastAsia="Times New Roman"/>
          <w:color w:val="auto"/>
          <w:lang w:bidi="ar-SA"/>
        </w:rPr>
      </w:pPr>
      <w:r w:rsidRPr="00905FAB">
        <w:rPr>
          <w:rFonts w:eastAsia="Times New Roman"/>
          <w:color w:val="auto"/>
          <w:lang w:bidi="ar-SA"/>
        </w:rPr>
        <w:t>In this way [the impartial spectator] ascertains the intensity of these desires and assigns them their appropriate weight in the one system of desire the satisfaction of which the ideal legislator then tries to maximize by adjusting the rules of the social system. (p. 24)</w:t>
      </w:r>
    </w:p>
    <w:p w:rsidR="00905FAB" w:rsidRPr="00905FAB" w:rsidRDefault="00905FAB" w:rsidP="00905FAB">
      <w:pPr>
        <w:ind w:left="1440"/>
        <w:rPr>
          <w:rFonts w:eastAsia="Times New Roman"/>
          <w:color w:val="auto"/>
          <w:lang w:bidi="ar-SA"/>
        </w:rPr>
      </w:pPr>
    </w:p>
    <w:p w:rsidR="00905FAB" w:rsidRPr="00905FAB" w:rsidRDefault="00905FAB" w:rsidP="00905FAB">
      <w:pPr>
        <w:ind w:left="993"/>
        <w:rPr>
          <w:rFonts w:eastAsia="Times New Roman"/>
          <w:color w:val="auto"/>
          <w:lang w:bidi="ar-SA"/>
        </w:rPr>
      </w:pPr>
      <w:r w:rsidRPr="00905FAB">
        <w:rPr>
          <w:rFonts w:eastAsia="Times New Roman"/>
          <w:color w:val="auto"/>
          <w:lang w:bidi="ar-SA"/>
        </w:rPr>
        <w:t>What does Rawls mean by “intensity of desire”?  Does the intensity with which someone desires something give him a greater claim to the object of desire than someone who cares less?</w:t>
      </w:r>
    </w:p>
    <w:p w:rsidR="00905FAB" w:rsidRPr="00905FAB" w:rsidRDefault="00905FAB" w:rsidP="00905FAB">
      <w:pPr>
        <w:ind w:left="993"/>
        <w:rPr>
          <w:rFonts w:eastAsia="Times New Roman"/>
          <w:color w:val="auto"/>
          <w:lang w:bidi="ar-SA"/>
        </w:rPr>
      </w:pPr>
    </w:p>
    <w:p w:rsidR="00905FAB" w:rsidRPr="00905FAB" w:rsidRDefault="00905FAB" w:rsidP="00905FAB">
      <w:pPr>
        <w:numPr>
          <w:ilvl w:val="2"/>
          <w:numId w:val="9"/>
        </w:numPr>
        <w:ind w:left="993" w:hanging="187"/>
        <w:rPr>
          <w:rFonts w:eastAsia="Times New Roman"/>
          <w:color w:val="auto"/>
          <w:lang w:bidi="ar-SA"/>
        </w:rPr>
      </w:pPr>
      <w:r w:rsidRPr="00905FAB">
        <w:rPr>
          <w:rFonts w:eastAsia="Times New Roman"/>
          <w:color w:val="auto"/>
          <w:lang w:bidi="ar-SA"/>
        </w:rPr>
        <w:t>What is meant by saying that utilitarianism doesn’t take seriously the distinction between persons?</w:t>
      </w:r>
    </w:p>
    <w:p w:rsidR="00905FAB" w:rsidRPr="00905FAB" w:rsidRDefault="00905FAB" w:rsidP="00905FAB">
      <w:pPr>
        <w:ind w:left="806"/>
        <w:rPr>
          <w:rFonts w:eastAsia="Times New Roman"/>
          <w:color w:val="auto"/>
          <w:lang w:bidi="ar-SA"/>
        </w:rPr>
      </w:pPr>
    </w:p>
    <w:p w:rsidR="00905FAB" w:rsidRPr="00905FAB" w:rsidRDefault="00905FAB" w:rsidP="00905FAB">
      <w:pPr>
        <w:numPr>
          <w:ilvl w:val="0"/>
          <w:numId w:val="9"/>
        </w:numPr>
        <w:spacing w:line="480" w:lineRule="auto"/>
        <w:rPr>
          <w:rFonts w:eastAsia="Times New Roman"/>
          <w:color w:val="auto"/>
          <w:lang w:bidi="ar-SA"/>
        </w:rPr>
      </w:pPr>
      <w:r w:rsidRPr="00905FAB">
        <w:rPr>
          <w:rFonts w:eastAsia="Times New Roman"/>
          <w:color w:val="auto"/>
          <w:lang w:bidi="ar-SA"/>
        </w:rPr>
        <w:t>Explain the “three related contrasts”</w:t>
      </w:r>
    </w:p>
    <w:p w:rsidR="00905FAB" w:rsidRPr="00905FAB" w:rsidRDefault="00905FAB" w:rsidP="00905FAB">
      <w:pPr>
        <w:numPr>
          <w:ilvl w:val="1"/>
          <w:numId w:val="9"/>
        </w:numPr>
        <w:rPr>
          <w:rFonts w:eastAsia="Times New Roman"/>
          <w:color w:val="auto"/>
          <w:lang w:bidi="ar-SA"/>
        </w:rPr>
      </w:pPr>
      <w:r w:rsidRPr="00905FAB">
        <w:rPr>
          <w:rFonts w:eastAsia="Times New Roman"/>
          <w:color w:val="auto"/>
          <w:lang w:bidi="ar-SA"/>
        </w:rPr>
        <w:t>The ways that utilitarianism and contract doctrine account for the demands of right and their stringency.</w:t>
      </w:r>
    </w:p>
    <w:p w:rsidR="00905FAB" w:rsidRPr="00905FAB" w:rsidRDefault="00905FAB" w:rsidP="00905FAB">
      <w:pPr>
        <w:ind w:left="1080"/>
        <w:rPr>
          <w:rFonts w:eastAsia="Times New Roman"/>
          <w:color w:val="auto"/>
          <w:lang w:bidi="ar-SA"/>
        </w:rPr>
      </w:pPr>
    </w:p>
    <w:p w:rsidR="00905FAB" w:rsidRPr="00905FAB" w:rsidRDefault="00905FAB" w:rsidP="00905FAB">
      <w:pPr>
        <w:numPr>
          <w:ilvl w:val="1"/>
          <w:numId w:val="9"/>
        </w:numPr>
        <w:rPr>
          <w:rFonts w:eastAsia="Times New Roman"/>
          <w:color w:val="auto"/>
          <w:lang w:bidi="ar-SA"/>
        </w:rPr>
      </w:pPr>
      <w:r w:rsidRPr="00905FAB">
        <w:rPr>
          <w:rFonts w:eastAsia="Times New Roman"/>
          <w:color w:val="auto"/>
          <w:lang w:bidi="ar-SA"/>
        </w:rPr>
        <w:t>Principles of social choice are chosen by a plurality of persons in the contract doctrine, while utilitarianism “applies to society the principle of social choice for one man”</w:t>
      </w:r>
    </w:p>
    <w:p w:rsidR="00905FAB" w:rsidRPr="00905FAB" w:rsidRDefault="00905FAB" w:rsidP="00905FAB">
      <w:pPr>
        <w:ind w:left="1080"/>
        <w:rPr>
          <w:rFonts w:eastAsia="Times New Roman"/>
          <w:color w:val="auto"/>
          <w:lang w:bidi="ar-SA"/>
        </w:rPr>
      </w:pPr>
    </w:p>
    <w:p w:rsidR="00905FAB" w:rsidRPr="00905FAB" w:rsidRDefault="00905FAB" w:rsidP="00905FAB">
      <w:pPr>
        <w:numPr>
          <w:ilvl w:val="1"/>
          <w:numId w:val="9"/>
        </w:numPr>
        <w:rPr>
          <w:rFonts w:eastAsia="Times New Roman"/>
          <w:color w:val="auto"/>
          <w:lang w:bidi="ar-SA"/>
        </w:rPr>
      </w:pPr>
      <w:r w:rsidRPr="00905FAB">
        <w:rPr>
          <w:rFonts w:eastAsia="Times New Roman"/>
          <w:color w:val="auto"/>
          <w:lang w:bidi="ar-SA"/>
        </w:rPr>
        <w:t xml:space="preserve">Explain the contrast between teleological and deontological views, and why j. as f. is deontological.  </w:t>
      </w:r>
    </w:p>
    <w:p w:rsidR="00905FAB" w:rsidRPr="00905FAB" w:rsidRDefault="00905FAB" w:rsidP="00905FAB">
      <w:pPr>
        <w:ind w:left="1080"/>
        <w:rPr>
          <w:rFonts w:eastAsia="Times New Roman"/>
          <w:color w:val="auto"/>
          <w:lang w:bidi="ar-SA"/>
        </w:rPr>
      </w:pPr>
    </w:p>
    <w:p w:rsidR="00905FAB" w:rsidRPr="00905FAB" w:rsidRDefault="00905FAB" w:rsidP="00905FAB">
      <w:pPr>
        <w:numPr>
          <w:ilvl w:val="2"/>
          <w:numId w:val="9"/>
        </w:numPr>
        <w:rPr>
          <w:rFonts w:eastAsia="Times New Roman"/>
          <w:color w:val="auto"/>
          <w:lang w:bidi="ar-SA"/>
        </w:rPr>
      </w:pPr>
      <w:r w:rsidRPr="00905FAB">
        <w:rPr>
          <w:rFonts w:eastAsia="Times New Roman"/>
          <w:color w:val="auto"/>
          <w:lang w:bidi="ar-SA"/>
        </w:rPr>
        <w:t>Connect this third contrast with the priority of the right to the good in justice as fairness, understood as the claim that the principles of right determine which satisfactions have value.</w:t>
      </w:r>
    </w:p>
    <w:p w:rsidR="00905FAB" w:rsidRPr="00905FAB" w:rsidRDefault="00905FAB" w:rsidP="00905FAB">
      <w:pPr>
        <w:ind w:left="810"/>
        <w:rPr>
          <w:rFonts w:eastAsia="Times New Roman"/>
          <w:color w:val="auto"/>
          <w:lang w:bidi="ar-SA"/>
        </w:rPr>
      </w:pPr>
    </w:p>
    <w:p w:rsidR="00905FAB" w:rsidRPr="00905FAB" w:rsidRDefault="00905FAB" w:rsidP="00905FAB">
      <w:pPr>
        <w:numPr>
          <w:ilvl w:val="2"/>
          <w:numId w:val="9"/>
        </w:numPr>
        <w:rPr>
          <w:rFonts w:eastAsia="Times New Roman"/>
          <w:color w:val="auto"/>
          <w:lang w:bidi="ar-SA"/>
        </w:rPr>
      </w:pPr>
      <w:r w:rsidRPr="00905FAB">
        <w:rPr>
          <w:rFonts w:eastAsia="Times New Roman"/>
          <w:color w:val="auto"/>
          <w:lang w:bidi="ar-SA"/>
        </w:rPr>
        <w:t xml:space="preserve">What does Rawls mean by saying </w:t>
      </w:r>
    </w:p>
    <w:p w:rsidR="00905FAB" w:rsidRPr="00905FAB" w:rsidRDefault="00905FAB" w:rsidP="00905FAB">
      <w:pPr>
        <w:ind w:left="810"/>
        <w:rPr>
          <w:rFonts w:eastAsia="Times New Roman"/>
          <w:color w:val="auto"/>
          <w:lang w:bidi="ar-SA"/>
        </w:rPr>
      </w:pPr>
    </w:p>
    <w:p w:rsidR="00905FAB" w:rsidRPr="00905FAB" w:rsidRDefault="00905FAB" w:rsidP="00905FAB">
      <w:pPr>
        <w:ind w:left="810"/>
        <w:rPr>
          <w:rFonts w:eastAsia="Times New Roman"/>
          <w:color w:val="auto"/>
          <w:lang w:bidi="ar-SA"/>
        </w:rPr>
      </w:pPr>
      <w:r w:rsidRPr="00905FAB">
        <w:rPr>
          <w:rFonts w:eastAsia="Times New Roman"/>
          <w:color w:val="auto"/>
          <w:lang w:bidi="ar-SA"/>
        </w:rPr>
        <w:t>“</w:t>
      </w:r>
      <w:proofErr w:type="gramStart"/>
      <w:r w:rsidRPr="00905FAB">
        <w:rPr>
          <w:rFonts w:eastAsia="Times New Roman"/>
          <w:color w:val="auto"/>
          <w:lang w:bidi="ar-SA"/>
        </w:rPr>
        <w:t>certain</w:t>
      </w:r>
      <w:proofErr w:type="gramEnd"/>
      <w:r w:rsidRPr="00905FAB">
        <w:rPr>
          <w:rFonts w:eastAsia="Times New Roman"/>
          <w:color w:val="auto"/>
          <w:lang w:bidi="ar-SA"/>
        </w:rPr>
        <w:t xml:space="preserve"> initial bounds are placed upon what is good and what forms of character are morally worthy, and so upon what kinds of persons men should be”?  </w:t>
      </w:r>
    </w:p>
    <w:p w:rsidR="00905FAB" w:rsidRPr="00905FAB" w:rsidRDefault="00905FAB" w:rsidP="00905FAB">
      <w:pPr>
        <w:ind w:left="1440"/>
        <w:rPr>
          <w:rFonts w:eastAsia="Times New Roman"/>
          <w:color w:val="auto"/>
          <w:lang w:bidi="ar-SA"/>
        </w:rPr>
      </w:pPr>
    </w:p>
    <w:p w:rsidR="00905FAB" w:rsidRPr="00905FAB" w:rsidRDefault="00905FAB" w:rsidP="00905FAB">
      <w:pPr>
        <w:numPr>
          <w:ilvl w:val="3"/>
          <w:numId w:val="9"/>
        </w:numPr>
        <w:rPr>
          <w:rFonts w:eastAsia="Times New Roman"/>
          <w:color w:val="auto"/>
          <w:lang w:bidi="ar-SA"/>
        </w:rPr>
      </w:pPr>
      <w:r w:rsidRPr="00905FAB">
        <w:rPr>
          <w:rFonts w:eastAsia="Times New Roman"/>
          <w:color w:val="auto"/>
          <w:lang w:bidi="ar-SA"/>
        </w:rPr>
        <w:t xml:space="preserve">Is it legitimate for Rawls to place such bounds?  </w:t>
      </w:r>
    </w:p>
    <w:p w:rsidR="00905FAB" w:rsidRPr="00905FAB" w:rsidRDefault="00905FAB" w:rsidP="00905FAB">
      <w:pPr>
        <w:ind w:left="1170"/>
        <w:rPr>
          <w:rFonts w:eastAsia="Times New Roman"/>
          <w:color w:val="auto"/>
          <w:lang w:bidi="ar-SA"/>
        </w:rPr>
      </w:pPr>
    </w:p>
    <w:p w:rsidR="00905FAB" w:rsidRPr="00905FAB" w:rsidRDefault="00905FAB" w:rsidP="00905FAB">
      <w:pPr>
        <w:numPr>
          <w:ilvl w:val="3"/>
          <w:numId w:val="9"/>
        </w:numPr>
        <w:rPr>
          <w:rFonts w:eastAsia="Times New Roman"/>
          <w:color w:val="auto"/>
          <w:lang w:bidi="ar-SA"/>
        </w:rPr>
      </w:pPr>
      <w:r w:rsidRPr="00905FAB">
        <w:rPr>
          <w:rFonts w:eastAsia="Times New Roman"/>
          <w:color w:val="auto"/>
          <w:lang w:bidi="ar-SA"/>
        </w:rPr>
        <w:t>How does the placing of these bounds distinguish Rawls’s view from utilitarianism?</w:t>
      </w:r>
    </w:p>
    <w:p w:rsidR="00905FAB" w:rsidRPr="00905FAB" w:rsidRDefault="00905FAB" w:rsidP="00905FAB">
      <w:pPr>
        <w:ind w:left="1080"/>
        <w:rPr>
          <w:rFonts w:eastAsia="Times New Roman"/>
          <w:color w:val="auto"/>
          <w:lang w:bidi="ar-SA"/>
        </w:rPr>
      </w:pPr>
    </w:p>
    <w:p w:rsidR="00905FAB" w:rsidRDefault="00905FAB" w:rsidP="00905FAB">
      <w:pPr>
        <w:numPr>
          <w:ilvl w:val="1"/>
          <w:numId w:val="9"/>
        </w:numPr>
        <w:spacing w:line="480" w:lineRule="auto"/>
        <w:rPr>
          <w:rFonts w:eastAsia="Times New Roman"/>
          <w:color w:val="auto"/>
          <w:lang w:bidi="ar-SA"/>
        </w:rPr>
      </w:pPr>
      <w:r w:rsidRPr="00905FAB">
        <w:rPr>
          <w:rFonts w:eastAsia="Times New Roman"/>
          <w:color w:val="auto"/>
          <w:lang w:bidi="ar-SA"/>
        </w:rPr>
        <w:t>Explain the different conceptions of society which “</w:t>
      </w:r>
      <w:proofErr w:type="spellStart"/>
      <w:proofErr w:type="gramStart"/>
      <w:r w:rsidRPr="00905FAB">
        <w:rPr>
          <w:rFonts w:eastAsia="Times New Roman"/>
          <w:color w:val="auto"/>
          <w:lang w:bidi="ar-SA"/>
        </w:rPr>
        <w:t>underl</w:t>
      </w:r>
      <w:proofErr w:type="spellEnd"/>
      <w:r w:rsidRPr="00905FAB">
        <w:rPr>
          <w:rFonts w:eastAsia="Times New Roman"/>
          <w:color w:val="auto"/>
          <w:lang w:bidi="ar-SA"/>
        </w:rPr>
        <w:t>[</w:t>
      </w:r>
      <w:proofErr w:type="spellStart"/>
      <w:proofErr w:type="gramEnd"/>
      <w:r w:rsidRPr="00905FAB">
        <w:rPr>
          <w:rFonts w:eastAsia="Times New Roman"/>
          <w:color w:val="auto"/>
          <w:lang w:bidi="ar-SA"/>
        </w:rPr>
        <w:t>ie</w:t>
      </w:r>
      <w:proofErr w:type="spellEnd"/>
      <w:r w:rsidRPr="00905FAB">
        <w:rPr>
          <w:rFonts w:eastAsia="Times New Roman"/>
          <w:color w:val="auto"/>
          <w:lang w:bidi="ar-SA"/>
        </w:rPr>
        <w:t>]” utilitarianism and justice as fairness. (p. 29)</w:t>
      </w:r>
    </w:p>
    <w:p w:rsidR="008D3FA6" w:rsidRPr="00905FAB" w:rsidRDefault="008D3FA6" w:rsidP="008D3FA6">
      <w:pPr>
        <w:spacing w:line="480" w:lineRule="auto"/>
        <w:ind w:left="360"/>
        <w:rPr>
          <w:rFonts w:eastAsia="Times New Roman"/>
          <w:color w:val="auto"/>
          <w:lang w:bidi="ar-SA"/>
        </w:rPr>
      </w:pPr>
      <w:bookmarkStart w:id="0" w:name="_GoBack"/>
      <w:bookmarkEnd w:id="0"/>
    </w:p>
    <w:p w:rsidR="00905FAB" w:rsidRPr="00905FAB" w:rsidRDefault="00905FAB" w:rsidP="00905FAB">
      <w:pPr>
        <w:numPr>
          <w:ilvl w:val="0"/>
          <w:numId w:val="9"/>
        </w:numPr>
        <w:spacing w:line="480" w:lineRule="auto"/>
        <w:rPr>
          <w:rFonts w:eastAsia="Times New Roman"/>
          <w:color w:val="auto"/>
          <w:lang w:bidi="ar-SA"/>
        </w:rPr>
      </w:pPr>
      <w:proofErr w:type="gramStart"/>
      <w:r w:rsidRPr="00905FAB">
        <w:rPr>
          <w:rFonts w:eastAsia="Times New Roman"/>
          <w:color w:val="auto"/>
          <w:lang w:bidi="ar-SA"/>
        </w:rPr>
        <w:lastRenderedPageBreak/>
        <w:t>what</w:t>
      </w:r>
      <w:proofErr w:type="gramEnd"/>
      <w:r w:rsidRPr="00905FAB">
        <w:rPr>
          <w:rFonts w:eastAsia="Times New Roman"/>
          <w:color w:val="auto"/>
          <w:lang w:bidi="ar-SA"/>
        </w:rPr>
        <w:t xml:space="preserve"> are the two defining features of intuitionism?  </w:t>
      </w:r>
    </w:p>
    <w:p w:rsidR="00905FAB" w:rsidRPr="00905FAB" w:rsidRDefault="00905FAB" w:rsidP="00905FAB">
      <w:pPr>
        <w:numPr>
          <w:ilvl w:val="1"/>
          <w:numId w:val="9"/>
        </w:numPr>
        <w:spacing w:line="480" w:lineRule="auto"/>
        <w:rPr>
          <w:rFonts w:eastAsia="Times New Roman"/>
          <w:color w:val="auto"/>
          <w:lang w:bidi="ar-SA"/>
        </w:rPr>
      </w:pPr>
      <w:r w:rsidRPr="00905FAB">
        <w:rPr>
          <w:rFonts w:eastAsia="Times New Roman"/>
          <w:color w:val="auto"/>
          <w:lang w:bidi="ar-SA"/>
        </w:rPr>
        <w:t xml:space="preserve">Why might it be more appropriate to call </w:t>
      </w:r>
      <w:proofErr w:type="spellStart"/>
      <w:r w:rsidRPr="00905FAB">
        <w:rPr>
          <w:rFonts w:eastAsia="Times New Roman"/>
          <w:color w:val="auto"/>
          <w:lang w:bidi="ar-SA"/>
        </w:rPr>
        <w:t>intuitionis</w:t>
      </w:r>
      <w:proofErr w:type="spellEnd"/>
      <w:r w:rsidRPr="00905FAB">
        <w:rPr>
          <w:rFonts w:eastAsia="Times New Roman"/>
          <w:color w:val="auto"/>
          <w:lang w:bidi="ar-SA"/>
        </w:rPr>
        <w:t xml:space="preserve"> ‘pluralism’ (p. 31)?</w:t>
      </w:r>
    </w:p>
    <w:p w:rsidR="00905FAB" w:rsidRPr="00905FAB" w:rsidRDefault="00905FAB" w:rsidP="00905FAB">
      <w:pPr>
        <w:numPr>
          <w:ilvl w:val="1"/>
          <w:numId w:val="9"/>
        </w:numPr>
        <w:spacing w:line="480" w:lineRule="auto"/>
        <w:rPr>
          <w:rFonts w:eastAsia="Times New Roman"/>
          <w:color w:val="auto"/>
          <w:lang w:bidi="ar-SA"/>
        </w:rPr>
      </w:pPr>
      <w:r w:rsidRPr="00905FAB">
        <w:rPr>
          <w:rFonts w:eastAsia="Times New Roman"/>
          <w:color w:val="auto"/>
          <w:lang w:bidi="ar-SA"/>
        </w:rPr>
        <w:t>Walk through the examples of kinds of intuitionism discussed at pp. 31-32</w:t>
      </w:r>
    </w:p>
    <w:p w:rsidR="00905FAB" w:rsidRPr="00905FAB" w:rsidRDefault="00905FAB" w:rsidP="00905FAB">
      <w:pPr>
        <w:numPr>
          <w:ilvl w:val="1"/>
          <w:numId w:val="9"/>
        </w:numPr>
        <w:spacing w:line="480" w:lineRule="auto"/>
        <w:rPr>
          <w:rFonts w:eastAsia="Times New Roman"/>
          <w:color w:val="auto"/>
          <w:lang w:bidi="ar-SA"/>
        </w:rPr>
      </w:pPr>
      <w:r w:rsidRPr="00905FAB">
        <w:rPr>
          <w:rFonts w:eastAsia="Times New Roman"/>
          <w:color w:val="auto"/>
          <w:lang w:bidi="ar-SA"/>
        </w:rPr>
        <w:t>Explain the two graphs on p. 33, being sure to say what indifference curves are</w:t>
      </w:r>
    </w:p>
    <w:p w:rsidR="00905FAB" w:rsidRPr="00905FAB" w:rsidRDefault="00905FAB" w:rsidP="00905FAB">
      <w:pPr>
        <w:numPr>
          <w:ilvl w:val="1"/>
          <w:numId w:val="9"/>
        </w:numPr>
        <w:rPr>
          <w:rFonts w:eastAsia="Times New Roman"/>
          <w:color w:val="auto"/>
          <w:lang w:bidi="ar-SA"/>
        </w:rPr>
      </w:pPr>
      <w:r w:rsidRPr="00905FAB">
        <w:rPr>
          <w:rFonts w:eastAsia="Times New Roman"/>
          <w:color w:val="auto"/>
          <w:lang w:bidi="ar-SA"/>
        </w:rPr>
        <w:t>What does Rawls mean by saying, on p. 34, that “[the intuitionist] contends that there exists no ethical conception which underlies these weights”?</w:t>
      </w:r>
    </w:p>
    <w:p w:rsidR="00905FAB" w:rsidRPr="00905FAB" w:rsidRDefault="00905FAB" w:rsidP="00905FAB">
      <w:pPr>
        <w:ind w:left="360"/>
        <w:rPr>
          <w:rFonts w:eastAsia="Times New Roman"/>
          <w:color w:val="auto"/>
          <w:lang w:bidi="ar-SA"/>
        </w:rPr>
      </w:pPr>
      <w:r w:rsidRPr="00905FAB">
        <w:rPr>
          <w:rFonts w:eastAsia="Times New Roman"/>
          <w:color w:val="auto"/>
          <w:lang w:bidi="ar-SA"/>
        </w:rPr>
        <w:t>.</w:t>
      </w:r>
    </w:p>
    <w:p w:rsidR="00905FAB" w:rsidRPr="00905FAB" w:rsidRDefault="00905FAB" w:rsidP="00905FAB">
      <w:pPr>
        <w:numPr>
          <w:ilvl w:val="1"/>
          <w:numId w:val="9"/>
        </w:numPr>
        <w:rPr>
          <w:rFonts w:eastAsia="Times New Roman"/>
          <w:color w:val="auto"/>
          <w:lang w:bidi="ar-SA"/>
        </w:rPr>
      </w:pPr>
      <w:r w:rsidRPr="00905FAB">
        <w:rPr>
          <w:rFonts w:eastAsia="Times New Roman"/>
          <w:color w:val="auto"/>
          <w:lang w:bidi="ar-SA"/>
        </w:rPr>
        <w:t xml:space="preserve">What problems might we encounter if tried to balance fundamental values on an intuitionistic basis in, say, Supreme Court decisions?  See </w:t>
      </w:r>
      <w:hyperlink r:id="rId7" w:history="1">
        <w:r w:rsidRPr="00905FAB">
          <w:rPr>
            <w:rFonts w:eastAsia="Times New Roman"/>
            <w:color w:val="0000FF"/>
            <w:u w:val="single"/>
            <w:lang w:bidi="ar-SA"/>
          </w:rPr>
          <w:t>this opinion by Justice O'Connor</w:t>
        </w:r>
      </w:hyperlink>
      <w:r w:rsidRPr="00905FAB">
        <w:rPr>
          <w:rFonts w:eastAsia="Times New Roman"/>
          <w:color w:val="auto"/>
          <w:lang w:bidi="ar-SA"/>
        </w:rPr>
        <w:t xml:space="preserve"> for example.</w:t>
      </w:r>
    </w:p>
    <w:p w:rsidR="00905FAB" w:rsidRPr="00905FAB" w:rsidRDefault="00905FAB" w:rsidP="00905FAB">
      <w:pPr>
        <w:ind w:left="360"/>
        <w:rPr>
          <w:rFonts w:eastAsia="Times New Roman"/>
          <w:color w:val="auto"/>
          <w:lang w:bidi="ar-SA"/>
        </w:rPr>
      </w:pPr>
    </w:p>
    <w:p w:rsidR="00905FAB" w:rsidRPr="00905FAB" w:rsidRDefault="00905FAB" w:rsidP="00905FAB">
      <w:pPr>
        <w:numPr>
          <w:ilvl w:val="1"/>
          <w:numId w:val="9"/>
        </w:numPr>
        <w:rPr>
          <w:rFonts w:eastAsia="Times New Roman"/>
          <w:color w:val="auto"/>
          <w:lang w:bidi="ar-SA"/>
        </w:rPr>
      </w:pPr>
      <w:r w:rsidRPr="00905FAB">
        <w:rPr>
          <w:rFonts w:eastAsia="Times New Roman"/>
          <w:color w:val="auto"/>
          <w:lang w:bidi="ar-SA"/>
        </w:rPr>
        <w:t>Does intuitionism seem plausible and if so, why?  (HINT: See the sentence beginning “The intuitionist believes….” at the top of p. 35.)</w:t>
      </w:r>
    </w:p>
    <w:p w:rsidR="00905FAB" w:rsidRPr="00905FAB" w:rsidRDefault="00905FAB" w:rsidP="00905FAB">
      <w:pPr>
        <w:ind w:left="360"/>
        <w:rPr>
          <w:rFonts w:eastAsia="Times New Roman"/>
          <w:color w:val="auto"/>
          <w:lang w:bidi="ar-SA"/>
        </w:rPr>
      </w:pPr>
    </w:p>
    <w:p w:rsidR="00905FAB" w:rsidRPr="00905FAB" w:rsidRDefault="00905FAB" w:rsidP="00905FAB">
      <w:pPr>
        <w:numPr>
          <w:ilvl w:val="1"/>
          <w:numId w:val="9"/>
        </w:numPr>
        <w:spacing w:line="480" w:lineRule="auto"/>
        <w:rPr>
          <w:rFonts w:eastAsia="Times New Roman"/>
          <w:color w:val="auto"/>
          <w:lang w:bidi="ar-SA"/>
        </w:rPr>
      </w:pPr>
      <w:r w:rsidRPr="00905FAB">
        <w:rPr>
          <w:rFonts w:eastAsia="Times New Roman"/>
          <w:color w:val="auto"/>
          <w:lang w:bidi="ar-SA"/>
        </w:rPr>
        <w:t>Is Rawls right about “the only way to dispute intuitionism” mentioned on p. 35?</w:t>
      </w:r>
    </w:p>
    <w:p w:rsidR="00905FAB" w:rsidRPr="00905FAB" w:rsidRDefault="00905FAB" w:rsidP="00905FAB">
      <w:pPr>
        <w:numPr>
          <w:ilvl w:val="1"/>
          <w:numId w:val="9"/>
        </w:numPr>
        <w:spacing w:line="480" w:lineRule="auto"/>
        <w:rPr>
          <w:rFonts w:eastAsia="Times New Roman"/>
          <w:color w:val="auto"/>
          <w:lang w:bidi="ar-SA"/>
        </w:rPr>
      </w:pPr>
      <w:r w:rsidRPr="00905FAB">
        <w:rPr>
          <w:rFonts w:eastAsia="Times New Roman"/>
          <w:color w:val="auto"/>
          <w:lang w:bidi="ar-SA"/>
        </w:rPr>
        <w:t>Does Rawls’s reliance on our considered judgments – our moral intuitions – make him an intuitionist?</w:t>
      </w:r>
    </w:p>
    <w:p w:rsidR="00905FAB" w:rsidRPr="00905FAB" w:rsidRDefault="00905FAB" w:rsidP="00905FAB">
      <w:pPr>
        <w:numPr>
          <w:ilvl w:val="0"/>
          <w:numId w:val="9"/>
        </w:numPr>
        <w:rPr>
          <w:rFonts w:eastAsia="Times New Roman"/>
          <w:color w:val="auto"/>
          <w:lang w:bidi="ar-SA"/>
        </w:rPr>
      </w:pPr>
      <w:proofErr w:type="gramStart"/>
      <w:r w:rsidRPr="00905FAB">
        <w:rPr>
          <w:rFonts w:eastAsia="Times New Roman"/>
          <w:color w:val="auto"/>
          <w:lang w:bidi="ar-SA"/>
        </w:rPr>
        <w:t>explain</w:t>
      </w:r>
      <w:proofErr w:type="gramEnd"/>
      <w:r w:rsidRPr="00905FAB">
        <w:rPr>
          <w:rFonts w:eastAsia="Times New Roman"/>
          <w:color w:val="auto"/>
          <w:lang w:bidi="ar-SA"/>
        </w:rPr>
        <w:t xml:space="preserve"> the priority problem.  </w:t>
      </w:r>
    </w:p>
    <w:p w:rsidR="00905FAB" w:rsidRPr="00905FAB" w:rsidRDefault="00905FAB" w:rsidP="00905FAB">
      <w:pPr>
        <w:rPr>
          <w:rFonts w:eastAsia="Times New Roman"/>
          <w:color w:val="auto"/>
          <w:lang w:bidi="ar-SA"/>
        </w:rPr>
      </w:pPr>
    </w:p>
    <w:p w:rsidR="00905FAB" w:rsidRPr="00905FAB" w:rsidRDefault="00905FAB" w:rsidP="00905FAB">
      <w:pPr>
        <w:numPr>
          <w:ilvl w:val="1"/>
          <w:numId w:val="9"/>
        </w:numPr>
        <w:rPr>
          <w:rFonts w:eastAsia="Times New Roman"/>
          <w:color w:val="auto"/>
          <w:lang w:bidi="ar-SA"/>
        </w:rPr>
      </w:pPr>
      <w:r w:rsidRPr="00905FAB">
        <w:rPr>
          <w:rFonts w:eastAsia="Times New Roman"/>
          <w:color w:val="auto"/>
          <w:lang w:bidi="ar-SA"/>
        </w:rPr>
        <w:t xml:space="preserve">How does utilitarianism try to solve it?  </w:t>
      </w:r>
    </w:p>
    <w:p w:rsidR="00905FAB" w:rsidRPr="00905FAB" w:rsidRDefault="00905FAB" w:rsidP="00905FAB">
      <w:pPr>
        <w:ind w:left="360"/>
        <w:rPr>
          <w:rFonts w:eastAsia="Times New Roman"/>
          <w:color w:val="auto"/>
          <w:lang w:bidi="ar-SA"/>
        </w:rPr>
      </w:pPr>
    </w:p>
    <w:p w:rsidR="00905FAB" w:rsidRPr="00905FAB" w:rsidRDefault="00905FAB" w:rsidP="00905FAB">
      <w:pPr>
        <w:numPr>
          <w:ilvl w:val="1"/>
          <w:numId w:val="9"/>
        </w:numPr>
        <w:rPr>
          <w:rFonts w:eastAsia="Times New Roman"/>
          <w:color w:val="auto"/>
          <w:lang w:bidi="ar-SA"/>
        </w:rPr>
      </w:pPr>
      <w:r w:rsidRPr="00905FAB">
        <w:rPr>
          <w:rFonts w:eastAsia="Times New Roman"/>
          <w:color w:val="auto"/>
          <w:lang w:bidi="ar-SA"/>
        </w:rPr>
        <w:t xml:space="preserve">How about justice as fairness?  </w:t>
      </w:r>
    </w:p>
    <w:p w:rsidR="00905FAB" w:rsidRPr="00905FAB" w:rsidRDefault="00905FAB" w:rsidP="00905FAB">
      <w:pPr>
        <w:ind w:left="360"/>
        <w:rPr>
          <w:rFonts w:eastAsia="Times New Roman"/>
          <w:color w:val="auto"/>
          <w:lang w:bidi="ar-SA"/>
        </w:rPr>
      </w:pPr>
    </w:p>
    <w:p w:rsidR="00905FAB" w:rsidRPr="00905FAB" w:rsidRDefault="00905FAB" w:rsidP="00905FAB">
      <w:pPr>
        <w:numPr>
          <w:ilvl w:val="2"/>
          <w:numId w:val="9"/>
        </w:numPr>
        <w:rPr>
          <w:rFonts w:eastAsia="Times New Roman"/>
          <w:color w:val="auto"/>
          <w:lang w:bidi="ar-SA"/>
        </w:rPr>
      </w:pPr>
      <w:r w:rsidRPr="00905FAB">
        <w:rPr>
          <w:rFonts w:eastAsia="Times New Roman"/>
          <w:color w:val="auto"/>
          <w:lang w:bidi="ar-SA"/>
        </w:rPr>
        <w:t>HINT: what is lexical ordering?  Why might such an ordering seem unpromising if not extreme?</w:t>
      </w:r>
    </w:p>
    <w:p w:rsidR="00905FAB" w:rsidRPr="00905FAB" w:rsidRDefault="00905FAB" w:rsidP="00905FAB">
      <w:pPr>
        <w:ind w:left="810"/>
        <w:rPr>
          <w:rFonts w:eastAsia="Times New Roman"/>
          <w:color w:val="auto"/>
          <w:lang w:bidi="ar-SA"/>
        </w:rPr>
      </w:pPr>
    </w:p>
    <w:p w:rsidR="00905FAB" w:rsidRPr="00905FAB" w:rsidRDefault="00905FAB" w:rsidP="00905FAB">
      <w:pPr>
        <w:numPr>
          <w:ilvl w:val="2"/>
          <w:numId w:val="9"/>
        </w:numPr>
        <w:rPr>
          <w:rFonts w:eastAsia="Times New Roman"/>
          <w:color w:val="auto"/>
          <w:lang w:bidi="ar-SA"/>
        </w:rPr>
      </w:pPr>
      <w:r w:rsidRPr="00905FAB">
        <w:rPr>
          <w:rFonts w:eastAsia="Times New Roman"/>
          <w:color w:val="auto"/>
          <w:lang w:bidi="ar-SA"/>
        </w:rPr>
        <w:t>How does focusing on one social position – that of the least advantaged person – limit appeals to intuition?</w:t>
      </w:r>
    </w:p>
    <w:p w:rsidR="00905FAB" w:rsidRPr="00905FAB" w:rsidRDefault="00905FAB" w:rsidP="00905FAB">
      <w:pPr>
        <w:rPr>
          <w:rFonts w:eastAsia="Times New Roman"/>
          <w:color w:val="auto"/>
          <w:lang w:bidi="ar-SA"/>
        </w:rPr>
      </w:pPr>
    </w:p>
    <w:p w:rsidR="00905FAB" w:rsidRPr="00905FAB" w:rsidRDefault="00905FAB" w:rsidP="00905FAB">
      <w:pPr>
        <w:numPr>
          <w:ilvl w:val="1"/>
          <w:numId w:val="9"/>
        </w:numPr>
        <w:spacing w:line="480" w:lineRule="auto"/>
        <w:rPr>
          <w:rFonts w:eastAsia="Times New Roman"/>
          <w:color w:val="auto"/>
          <w:lang w:bidi="ar-SA"/>
        </w:rPr>
      </w:pPr>
      <w:r w:rsidRPr="00905FAB">
        <w:rPr>
          <w:rFonts w:eastAsia="Times New Roman"/>
          <w:color w:val="auto"/>
          <w:lang w:bidi="ar-SA"/>
        </w:rPr>
        <w:t>What does Rawls mean by saying that in justice as fairness, moral facts are determined by principles?</w:t>
      </w:r>
    </w:p>
    <w:p w:rsidR="00905FAB" w:rsidRPr="00905FAB" w:rsidRDefault="00905FAB" w:rsidP="00905FAB">
      <w:pPr>
        <w:numPr>
          <w:ilvl w:val="0"/>
          <w:numId w:val="9"/>
        </w:numPr>
        <w:spacing w:line="480" w:lineRule="auto"/>
        <w:rPr>
          <w:rFonts w:eastAsia="Times New Roman"/>
          <w:color w:val="auto"/>
          <w:lang w:bidi="ar-SA"/>
        </w:rPr>
      </w:pPr>
      <w:r w:rsidRPr="00905FAB">
        <w:rPr>
          <w:rFonts w:eastAsia="Times New Roman"/>
          <w:color w:val="auto"/>
          <w:lang w:bidi="ar-SA"/>
        </w:rPr>
        <w:t xml:space="preserve">reflective equilibrium vs. </w:t>
      </w:r>
      <w:proofErr w:type="spellStart"/>
      <w:r w:rsidRPr="00905FAB">
        <w:rPr>
          <w:rFonts w:eastAsia="Times New Roman"/>
          <w:color w:val="auto"/>
          <w:lang w:bidi="ar-SA"/>
        </w:rPr>
        <w:t>Cartesianism</w:t>
      </w:r>
      <w:proofErr w:type="spellEnd"/>
      <w:r w:rsidRPr="00905FAB">
        <w:rPr>
          <w:rFonts w:eastAsia="Times New Roman"/>
          <w:color w:val="auto"/>
          <w:lang w:bidi="ar-SA"/>
        </w:rPr>
        <w:t xml:space="preserve"> in justification</w:t>
      </w:r>
    </w:p>
    <w:p w:rsidR="00905FAB" w:rsidRPr="00905FAB" w:rsidRDefault="00905FAB" w:rsidP="00905FAB">
      <w:pPr>
        <w:numPr>
          <w:ilvl w:val="1"/>
          <w:numId w:val="9"/>
        </w:numPr>
        <w:spacing w:line="480" w:lineRule="auto"/>
        <w:rPr>
          <w:rFonts w:eastAsia="Times New Roman"/>
          <w:color w:val="auto"/>
          <w:lang w:bidi="ar-SA"/>
        </w:rPr>
      </w:pPr>
      <w:proofErr w:type="gramStart"/>
      <w:r w:rsidRPr="00905FAB">
        <w:rPr>
          <w:rFonts w:eastAsia="Times New Roman"/>
          <w:color w:val="auto"/>
          <w:lang w:bidi="ar-SA"/>
        </w:rPr>
        <w:t>explain</w:t>
      </w:r>
      <w:proofErr w:type="gramEnd"/>
      <w:r w:rsidRPr="00905FAB">
        <w:rPr>
          <w:rFonts w:eastAsia="Times New Roman"/>
          <w:color w:val="auto"/>
          <w:lang w:bidi="ar-SA"/>
        </w:rPr>
        <w:t xml:space="preserve"> the task of moral theory given on p. 41 and the comparison with linguistics.</w:t>
      </w:r>
    </w:p>
    <w:p w:rsidR="00905FAB" w:rsidRPr="00905FAB" w:rsidRDefault="00905FAB" w:rsidP="00905FAB">
      <w:pPr>
        <w:numPr>
          <w:ilvl w:val="1"/>
          <w:numId w:val="9"/>
        </w:numPr>
        <w:spacing w:line="480" w:lineRule="auto"/>
        <w:rPr>
          <w:rFonts w:eastAsia="Times New Roman"/>
          <w:color w:val="auto"/>
          <w:lang w:bidi="ar-SA"/>
        </w:rPr>
      </w:pPr>
      <w:proofErr w:type="gramStart"/>
      <w:r w:rsidRPr="00905FAB">
        <w:rPr>
          <w:rFonts w:eastAsia="Times New Roman"/>
          <w:color w:val="auto"/>
          <w:lang w:bidi="ar-SA"/>
        </w:rPr>
        <w:t>what</w:t>
      </w:r>
      <w:proofErr w:type="gramEnd"/>
      <w:r w:rsidRPr="00905FAB">
        <w:rPr>
          <w:rFonts w:eastAsia="Times New Roman"/>
          <w:color w:val="auto"/>
          <w:lang w:bidi="ar-SA"/>
        </w:rPr>
        <w:t xml:space="preserve"> is a considered judgment?</w:t>
      </w:r>
    </w:p>
    <w:p w:rsidR="00905FAB" w:rsidRPr="00905FAB" w:rsidRDefault="00905FAB" w:rsidP="00905FAB">
      <w:pPr>
        <w:numPr>
          <w:ilvl w:val="1"/>
          <w:numId w:val="9"/>
        </w:numPr>
        <w:spacing w:line="480" w:lineRule="auto"/>
        <w:rPr>
          <w:rFonts w:eastAsia="Times New Roman"/>
          <w:color w:val="auto"/>
          <w:lang w:bidi="ar-SA"/>
        </w:rPr>
      </w:pPr>
      <w:r w:rsidRPr="00905FAB">
        <w:rPr>
          <w:rFonts w:eastAsia="Times New Roman"/>
          <w:color w:val="auto"/>
          <w:lang w:bidi="ar-SA"/>
        </w:rPr>
        <w:t xml:space="preserve">What is reflective equilibrium – </w:t>
      </w:r>
    </w:p>
    <w:p w:rsidR="00905FAB" w:rsidRPr="00905FAB" w:rsidRDefault="00905FAB" w:rsidP="00905FAB">
      <w:pPr>
        <w:numPr>
          <w:ilvl w:val="2"/>
          <w:numId w:val="9"/>
        </w:numPr>
        <w:spacing w:line="480" w:lineRule="auto"/>
        <w:rPr>
          <w:rFonts w:eastAsia="Times New Roman"/>
          <w:color w:val="auto"/>
          <w:lang w:bidi="ar-SA"/>
        </w:rPr>
      </w:pPr>
      <w:r w:rsidRPr="00905FAB">
        <w:rPr>
          <w:rFonts w:eastAsia="Times New Roman"/>
          <w:color w:val="auto"/>
          <w:lang w:bidi="ar-SA"/>
        </w:rPr>
        <w:t>How does the need for the idea arise?</w:t>
      </w:r>
    </w:p>
    <w:p w:rsidR="00905FAB" w:rsidRPr="00905FAB" w:rsidRDefault="00905FAB" w:rsidP="00905FAB">
      <w:pPr>
        <w:numPr>
          <w:ilvl w:val="2"/>
          <w:numId w:val="9"/>
        </w:numPr>
        <w:spacing w:line="480" w:lineRule="auto"/>
        <w:rPr>
          <w:rFonts w:eastAsia="Times New Roman"/>
          <w:color w:val="auto"/>
          <w:lang w:bidi="ar-SA"/>
        </w:rPr>
      </w:pPr>
      <w:proofErr w:type="gramStart"/>
      <w:r w:rsidRPr="00905FAB">
        <w:rPr>
          <w:rFonts w:eastAsia="Times New Roman"/>
          <w:color w:val="auto"/>
          <w:lang w:bidi="ar-SA"/>
        </w:rPr>
        <w:t>what</w:t>
      </w:r>
      <w:proofErr w:type="gramEnd"/>
      <w:r w:rsidRPr="00905FAB">
        <w:rPr>
          <w:rFonts w:eastAsia="Times New Roman"/>
          <w:color w:val="auto"/>
          <w:lang w:bidi="ar-SA"/>
        </w:rPr>
        <w:t xml:space="preserve"> is in equilibrium?</w:t>
      </w:r>
    </w:p>
    <w:p w:rsidR="00905FAB" w:rsidRPr="00905FAB" w:rsidRDefault="00905FAB" w:rsidP="00905FAB">
      <w:pPr>
        <w:numPr>
          <w:ilvl w:val="1"/>
          <w:numId w:val="9"/>
        </w:numPr>
        <w:rPr>
          <w:rFonts w:eastAsia="Times New Roman"/>
          <w:color w:val="auto"/>
          <w:lang w:bidi="ar-SA"/>
        </w:rPr>
      </w:pPr>
      <w:r w:rsidRPr="00905FAB">
        <w:rPr>
          <w:rFonts w:eastAsia="Times New Roman"/>
          <w:color w:val="auto"/>
          <w:lang w:bidi="ar-SA"/>
        </w:rPr>
        <w:t xml:space="preserve">On p. 46, Rawls says “I have tried to classify and discuss conceptions of justice by reference to their basic intuitive ideas.”  </w:t>
      </w:r>
    </w:p>
    <w:p w:rsidR="00905FAB" w:rsidRPr="00905FAB" w:rsidRDefault="00905FAB" w:rsidP="00905FAB">
      <w:pPr>
        <w:ind w:left="360"/>
        <w:rPr>
          <w:rFonts w:eastAsia="Times New Roman"/>
          <w:color w:val="auto"/>
          <w:lang w:bidi="ar-SA"/>
        </w:rPr>
      </w:pPr>
    </w:p>
    <w:p w:rsidR="00905FAB" w:rsidRPr="00905FAB" w:rsidRDefault="00905FAB" w:rsidP="00905FAB">
      <w:pPr>
        <w:numPr>
          <w:ilvl w:val="2"/>
          <w:numId w:val="9"/>
        </w:numPr>
        <w:rPr>
          <w:rFonts w:eastAsia="Times New Roman"/>
          <w:color w:val="auto"/>
          <w:lang w:bidi="ar-SA"/>
        </w:rPr>
      </w:pPr>
      <w:r w:rsidRPr="00905FAB">
        <w:rPr>
          <w:rFonts w:eastAsia="Times New Roman"/>
          <w:color w:val="auto"/>
          <w:lang w:bidi="ar-SA"/>
        </w:rPr>
        <w:t>What are the basic intuitive ideas of justice as fairness (HINT: see 6.d above.)</w:t>
      </w:r>
    </w:p>
    <w:p w:rsidR="00905FAB" w:rsidRPr="00905FAB" w:rsidRDefault="00905FAB" w:rsidP="00905FAB">
      <w:pPr>
        <w:ind w:left="810"/>
        <w:rPr>
          <w:rFonts w:eastAsia="Times New Roman"/>
          <w:color w:val="auto"/>
          <w:lang w:bidi="ar-SA"/>
        </w:rPr>
      </w:pPr>
    </w:p>
    <w:p w:rsidR="00905FAB" w:rsidRPr="00905FAB" w:rsidRDefault="00905FAB" w:rsidP="00905FAB">
      <w:pPr>
        <w:numPr>
          <w:ilvl w:val="2"/>
          <w:numId w:val="9"/>
        </w:numPr>
        <w:rPr>
          <w:rFonts w:eastAsia="Times New Roman"/>
          <w:color w:val="auto"/>
          <w:lang w:bidi="ar-SA"/>
        </w:rPr>
      </w:pPr>
      <w:r w:rsidRPr="00905FAB">
        <w:rPr>
          <w:rFonts w:eastAsia="Times New Roman"/>
          <w:color w:val="auto"/>
          <w:lang w:bidi="ar-SA"/>
        </w:rPr>
        <w:t>What are the basic intuitive ideas of utilitarianism?</w:t>
      </w:r>
    </w:p>
    <w:p w:rsidR="00905FAB" w:rsidRPr="00905FAB" w:rsidRDefault="00905FAB" w:rsidP="00905FAB">
      <w:pPr>
        <w:ind w:left="810"/>
        <w:rPr>
          <w:rFonts w:eastAsia="Times New Roman"/>
          <w:color w:val="auto"/>
          <w:lang w:bidi="ar-SA"/>
        </w:rPr>
      </w:pPr>
    </w:p>
    <w:p w:rsidR="00905FAB" w:rsidRPr="00905FAB" w:rsidRDefault="00905FAB" w:rsidP="00905FAB">
      <w:pPr>
        <w:numPr>
          <w:ilvl w:val="1"/>
          <w:numId w:val="9"/>
        </w:numPr>
        <w:rPr>
          <w:rFonts w:eastAsia="Times New Roman"/>
          <w:color w:val="auto"/>
          <w:lang w:bidi="ar-SA"/>
        </w:rPr>
      </w:pPr>
      <w:r w:rsidRPr="00905FAB">
        <w:rPr>
          <w:rFonts w:eastAsia="Times New Roman"/>
          <w:color w:val="auto"/>
          <w:lang w:bidi="ar-SA"/>
        </w:rPr>
        <w:t>Does the existence of reflective equilibrium really justify principles?</w:t>
      </w:r>
    </w:p>
    <w:p w:rsidR="009E38FE" w:rsidRDefault="009E38FE"/>
    <w:sectPr w:rsidR="009E38FE" w:rsidSect="00806BF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9BB" w:rsidRDefault="008079BB" w:rsidP="009E38FE">
      <w:r>
        <w:separator/>
      </w:r>
    </w:p>
  </w:endnote>
  <w:endnote w:type="continuationSeparator" w:id="0">
    <w:p w:rsidR="008079BB" w:rsidRDefault="008079BB" w:rsidP="009E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9BB" w:rsidRDefault="008079BB" w:rsidP="009E38FE">
      <w:r>
        <w:separator/>
      </w:r>
    </w:p>
  </w:footnote>
  <w:footnote w:type="continuationSeparator" w:id="0">
    <w:p w:rsidR="008079BB" w:rsidRDefault="008079BB" w:rsidP="009E3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990948"/>
      <w:docPartObj>
        <w:docPartGallery w:val="Page Numbers (Top of Page)"/>
        <w:docPartUnique/>
      </w:docPartObj>
    </w:sdtPr>
    <w:sdtEndPr>
      <w:rPr>
        <w:noProof/>
      </w:rPr>
    </w:sdtEndPr>
    <w:sdtContent>
      <w:p w:rsidR="009E38FE" w:rsidRDefault="009E38FE">
        <w:pPr>
          <w:pStyle w:val="Header"/>
          <w:jc w:val="right"/>
        </w:pPr>
        <w:r>
          <w:fldChar w:fldCharType="begin"/>
        </w:r>
        <w:r>
          <w:instrText xml:space="preserve"> PAGE   \* MERGEFORMAT </w:instrText>
        </w:r>
        <w:r>
          <w:fldChar w:fldCharType="separate"/>
        </w:r>
        <w:r w:rsidR="008D3FA6">
          <w:rPr>
            <w:noProof/>
          </w:rPr>
          <w:t>3</w:t>
        </w:r>
        <w:r>
          <w:rPr>
            <w:noProof/>
          </w:rPr>
          <w:fldChar w:fldCharType="end"/>
        </w:r>
        <w:r>
          <w:rPr>
            <w:noProof/>
          </w:rPr>
          <w:t>.</w:t>
        </w:r>
      </w:p>
    </w:sdtContent>
  </w:sdt>
  <w:p w:rsidR="009E38FE" w:rsidRDefault="009E3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4A9"/>
    <w:multiLevelType w:val="multilevel"/>
    <w:tmpl w:val="4184D556"/>
    <w:styleLink w:val="Myoutlinestyle"/>
    <w:lvl w:ilvl="0">
      <w:start w:val="1"/>
      <w:numFmt w:val="decimal"/>
      <w:suff w:val="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nsid w:val="162B2B7D"/>
    <w:multiLevelType w:val="multilevel"/>
    <w:tmpl w:val="53382702"/>
    <w:lvl w:ilvl="0">
      <w:start w:val="5"/>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90"/>
        </w:tabs>
        <w:ind w:left="990" w:hanging="180"/>
      </w:pPr>
    </w:lvl>
    <w:lvl w:ilvl="3">
      <w:start w:val="1"/>
      <w:numFmt w:val="decimal"/>
      <w:lvlText w:val="(%4)"/>
      <w:lvlJc w:val="left"/>
      <w:pPr>
        <w:tabs>
          <w:tab w:val="num" w:pos="1530"/>
        </w:tabs>
        <w:ind w:left="153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05F1B5F"/>
    <w:multiLevelType w:val="multilevel"/>
    <w:tmpl w:val="88CC602A"/>
    <w:lvl w:ilvl="0">
      <w:start w:val="1"/>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404" w:hanging="504"/>
      </w:pPr>
      <w:rPr>
        <w:rFonts w:hint="default"/>
      </w:rPr>
    </w:lvl>
    <w:lvl w:ilvl="4">
      <w:start w:val="1"/>
      <w:numFmt w:val="lowerLetter"/>
      <w:suff w:val="space"/>
      <w:lvlText w:val="(%5)"/>
      <w:lvlJc w:val="left"/>
      <w:pPr>
        <w:ind w:left="2250"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3">
    <w:nsid w:val="50867C1E"/>
    <w:multiLevelType w:val="hybridMultilevel"/>
    <w:tmpl w:val="DB62F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3B1BD8"/>
    <w:multiLevelType w:val="multilevel"/>
    <w:tmpl w:val="900A713A"/>
    <w:styleLink w:val="Style2"/>
    <w:lvl w:ilvl="0">
      <w:start w:val="1"/>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5">
    <w:nsid w:val="7FB109FD"/>
    <w:multiLevelType w:val="multilevel"/>
    <w:tmpl w:val="769A8F22"/>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5"/>
  </w:num>
  <w:num w:numId="2">
    <w:abstractNumId w:val="0"/>
  </w:num>
  <w:num w:numId="3">
    <w:abstractNumId w:val="4"/>
  </w:num>
  <w:num w:numId="4">
    <w:abstractNumId w:val="4"/>
  </w:num>
  <w:num w:numId="5">
    <w:abstractNumId w:val="4"/>
  </w:num>
  <w:num w:numId="6">
    <w:abstractNumId w:val="4"/>
  </w:num>
  <w:num w:numId="7">
    <w:abstractNumId w:val="4"/>
  </w:num>
  <w:num w:numId="8">
    <w:abstractNumId w:val="2"/>
  </w:num>
  <w:num w:numId="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FC"/>
    <w:rsid w:val="00021F1D"/>
    <w:rsid w:val="000501CE"/>
    <w:rsid w:val="000C3FFC"/>
    <w:rsid w:val="00147FB7"/>
    <w:rsid w:val="00196C4E"/>
    <w:rsid w:val="001C0558"/>
    <w:rsid w:val="00251E31"/>
    <w:rsid w:val="00274F14"/>
    <w:rsid w:val="002B1DC8"/>
    <w:rsid w:val="00353BA1"/>
    <w:rsid w:val="00367DBA"/>
    <w:rsid w:val="003A5E1F"/>
    <w:rsid w:val="003D25F4"/>
    <w:rsid w:val="003F2370"/>
    <w:rsid w:val="004000A4"/>
    <w:rsid w:val="00530CEE"/>
    <w:rsid w:val="00542F7B"/>
    <w:rsid w:val="0054799B"/>
    <w:rsid w:val="00554E7F"/>
    <w:rsid w:val="00563541"/>
    <w:rsid w:val="005F4B7F"/>
    <w:rsid w:val="0064508F"/>
    <w:rsid w:val="006837C9"/>
    <w:rsid w:val="006913C0"/>
    <w:rsid w:val="006B118D"/>
    <w:rsid w:val="00723EC7"/>
    <w:rsid w:val="00746FAB"/>
    <w:rsid w:val="007F7379"/>
    <w:rsid w:val="007F7D96"/>
    <w:rsid w:val="00801A69"/>
    <w:rsid w:val="00806BFC"/>
    <w:rsid w:val="008079BB"/>
    <w:rsid w:val="00864C8B"/>
    <w:rsid w:val="00885EAC"/>
    <w:rsid w:val="008D3FA6"/>
    <w:rsid w:val="00905FAB"/>
    <w:rsid w:val="00914871"/>
    <w:rsid w:val="00935FC6"/>
    <w:rsid w:val="00990C77"/>
    <w:rsid w:val="009E38FE"/>
    <w:rsid w:val="009E5612"/>
    <w:rsid w:val="009F3E96"/>
    <w:rsid w:val="00AD26D1"/>
    <w:rsid w:val="00B41CD2"/>
    <w:rsid w:val="00B74507"/>
    <w:rsid w:val="00B766B9"/>
    <w:rsid w:val="00BA6630"/>
    <w:rsid w:val="00C57931"/>
    <w:rsid w:val="00C668E6"/>
    <w:rsid w:val="00C93A14"/>
    <w:rsid w:val="00CE0120"/>
    <w:rsid w:val="00D132F7"/>
    <w:rsid w:val="00DF5CDC"/>
    <w:rsid w:val="00EF5C71"/>
    <w:rsid w:val="00FD38A8"/>
    <w:rsid w:val="00FE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0C3CA-1137-4E25-AB27-76442D6C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FAB"/>
  </w:style>
  <w:style w:type="paragraph" w:styleId="Heading1">
    <w:name w:val="heading 1"/>
    <w:basedOn w:val="Normal"/>
    <w:next w:val="Normal"/>
    <w:link w:val="Heading1Char"/>
    <w:uiPriority w:val="9"/>
    <w:qFormat/>
    <w:rsid w:val="00542F7B"/>
    <w:pPr>
      <w:pBdr>
        <w:bottom w:val="single" w:sz="12" w:space="1" w:color="365F91" w:themeColor="accent1" w:themeShade="BF"/>
      </w:pBdr>
      <w:spacing w:before="600" w:after="8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42F7B"/>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42F7B"/>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542F7B"/>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42F7B"/>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542F7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542F7B"/>
    <w:pPr>
      <w:spacing w:before="320" w:after="10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qFormat/>
    <w:rsid w:val="00542F7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542F7B"/>
    <w:pPr>
      <w:spacing w:before="320" w:after="100"/>
      <w:outlineLvl w:val="8"/>
    </w:pPr>
    <w:rPr>
      <w:rFonts w:eastAsiaTheme="majorEastAsia" w:cstheme="majorBidi"/>
      <w:i/>
      <w:iCs/>
      <w:color w:val="9BBB5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42F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42F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2F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2F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2F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2F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2F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2F7B"/>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42F7B"/>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10"/>
    <w:rsid w:val="00542F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2F7B"/>
    <w:pPr>
      <w:spacing w:before="200" w:after="900"/>
      <w:jc w:val="right"/>
    </w:pPr>
    <w:rPr>
      <w:i/>
      <w:iCs/>
      <w:sz w:val="24"/>
      <w:szCs w:val="24"/>
    </w:rPr>
  </w:style>
  <w:style w:type="character" w:customStyle="1" w:styleId="SubtitleChar">
    <w:name w:val="Subtitle Char"/>
    <w:basedOn w:val="DefaultParagraphFont"/>
    <w:link w:val="Subtitle"/>
    <w:uiPriority w:val="11"/>
    <w:rsid w:val="00542F7B"/>
    <w:rPr>
      <w:rFonts w:asciiTheme="minorHAnsi"/>
      <w:i/>
      <w:iCs/>
      <w:sz w:val="24"/>
      <w:szCs w:val="24"/>
    </w:rPr>
  </w:style>
  <w:style w:type="character" w:styleId="Strong">
    <w:name w:val="Strong"/>
    <w:basedOn w:val="DefaultParagraphFont"/>
    <w:uiPriority w:val="22"/>
    <w:qFormat/>
    <w:rsid w:val="00542F7B"/>
    <w:rPr>
      <w:b/>
      <w:bCs/>
      <w:spacing w:val="0"/>
    </w:rPr>
  </w:style>
  <w:style w:type="character" w:styleId="Emphasis">
    <w:name w:val="Emphasis"/>
    <w:uiPriority w:val="20"/>
    <w:qFormat/>
    <w:rsid w:val="00542F7B"/>
    <w:rPr>
      <w:b/>
      <w:bCs/>
      <w:i/>
      <w:iCs/>
      <w:color w:val="5A5A5A" w:themeColor="text1" w:themeTint="A5"/>
    </w:rPr>
  </w:style>
  <w:style w:type="paragraph" w:styleId="NoSpacing">
    <w:name w:val="No Spacing"/>
    <w:basedOn w:val="Normal"/>
    <w:link w:val="NoSpacingChar"/>
    <w:uiPriority w:val="1"/>
    <w:qFormat/>
    <w:rsid w:val="00542F7B"/>
  </w:style>
  <w:style w:type="paragraph" w:styleId="ListParagraph">
    <w:name w:val="List Paragraph"/>
    <w:basedOn w:val="Normal"/>
    <w:uiPriority w:val="34"/>
    <w:qFormat/>
    <w:rsid w:val="00542F7B"/>
    <w:pPr>
      <w:ind w:left="720"/>
      <w:contextualSpacing/>
    </w:pPr>
  </w:style>
  <w:style w:type="paragraph" w:styleId="Quote">
    <w:name w:val="Quote"/>
    <w:basedOn w:val="Normal"/>
    <w:next w:val="Normal"/>
    <w:link w:val="QuoteChar"/>
    <w:uiPriority w:val="29"/>
    <w:qFormat/>
    <w:rsid w:val="00542F7B"/>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542F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2F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42F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2F7B"/>
    <w:rPr>
      <w:i/>
      <w:iCs/>
      <w:color w:val="5A5A5A" w:themeColor="text1" w:themeTint="A5"/>
    </w:rPr>
  </w:style>
  <w:style w:type="character" w:styleId="IntenseEmphasis">
    <w:name w:val="Intense Emphasis"/>
    <w:uiPriority w:val="21"/>
    <w:qFormat/>
    <w:rsid w:val="00542F7B"/>
    <w:rPr>
      <w:b/>
      <w:bCs/>
      <w:i/>
      <w:iCs/>
      <w:color w:val="4F81BD" w:themeColor="accent1"/>
      <w:sz w:val="22"/>
      <w:szCs w:val="22"/>
    </w:rPr>
  </w:style>
  <w:style w:type="character" w:styleId="SubtleReference">
    <w:name w:val="Subtle Reference"/>
    <w:uiPriority w:val="31"/>
    <w:qFormat/>
    <w:rsid w:val="00542F7B"/>
    <w:rPr>
      <w:color w:val="auto"/>
      <w:u w:val="single" w:color="9BBB59" w:themeColor="accent3"/>
    </w:rPr>
  </w:style>
  <w:style w:type="character" w:styleId="IntenseReference">
    <w:name w:val="Intense Reference"/>
    <w:basedOn w:val="DefaultParagraphFont"/>
    <w:uiPriority w:val="32"/>
    <w:qFormat/>
    <w:rsid w:val="00542F7B"/>
    <w:rPr>
      <w:b/>
      <w:bCs/>
      <w:color w:val="76923C" w:themeColor="accent3" w:themeShade="BF"/>
      <w:u w:val="single" w:color="9BBB59" w:themeColor="accent3"/>
    </w:rPr>
  </w:style>
  <w:style w:type="character" w:styleId="BookTitle">
    <w:name w:val="Book Title"/>
    <w:basedOn w:val="DefaultParagraphFont"/>
    <w:uiPriority w:val="33"/>
    <w:qFormat/>
    <w:rsid w:val="00542F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2F7B"/>
    <w:pPr>
      <w:outlineLvl w:val="9"/>
    </w:pPr>
  </w:style>
  <w:style w:type="paragraph" w:styleId="Caption">
    <w:name w:val="caption"/>
    <w:basedOn w:val="Normal"/>
    <w:next w:val="Normal"/>
    <w:uiPriority w:val="35"/>
    <w:semiHidden/>
    <w:unhideWhenUsed/>
    <w:qFormat/>
    <w:rsid w:val="00542F7B"/>
    <w:rPr>
      <w:b/>
      <w:bCs/>
      <w:sz w:val="18"/>
      <w:szCs w:val="18"/>
    </w:rPr>
  </w:style>
  <w:style w:type="character" w:customStyle="1" w:styleId="NoSpacingChar">
    <w:name w:val="No Spacing Char"/>
    <w:basedOn w:val="DefaultParagraphFont"/>
    <w:link w:val="NoSpacing"/>
    <w:uiPriority w:val="1"/>
    <w:rsid w:val="00542F7B"/>
  </w:style>
  <w:style w:type="numbering" w:customStyle="1" w:styleId="Style1">
    <w:name w:val="Style1"/>
    <w:uiPriority w:val="99"/>
    <w:rsid w:val="00EF5C71"/>
    <w:pPr>
      <w:numPr>
        <w:numId w:val="1"/>
      </w:numPr>
    </w:pPr>
  </w:style>
  <w:style w:type="numbering" w:customStyle="1" w:styleId="Myoutlinestyle">
    <w:name w:val="My outline style"/>
    <w:uiPriority w:val="99"/>
    <w:rsid w:val="00B74507"/>
    <w:pPr>
      <w:numPr>
        <w:numId w:val="2"/>
      </w:numPr>
    </w:pPr>
  </w:style>
  <w:style w:type="numbering" w:customStyle="1" w:styleId="Style2">
    <w:name w:val="Style2"/>
    <w:uiPriority w:val="99"/>
    <w:rsid w:val="002B1DC8"/>
    <w:pPr>
      <w:numPr>
        <w:numId w:val="3"/>
      </w:numPr>
    </w:pPr>
  </w:style>
  <w:style w:type="paragraph" w:styleId="Header">
    <w:name w:val="header"/>
    <w:basedOn w:val="Normal"/>
    <w:link w:val="HeaderChar"/>
    <w:uiPriority w:val="99"/>
    <w:unhideWhenUsed/>
    <w:rsid w:val="009E38FE"/>
    <w:pPr>
      <w:tabs>
        <w:tab w:val="center" w:pos="4680"/>
        <w:tab w:val="right" w:pos="9360"/>
      </w:tabs>
    </w:pPr>
  </w:style>
  <w:style w:type="character" w:customStyle="1" w:styleId="HeaderChar">
    <w:name w:val="Header Char"/>
    <w:basedOn w:val="DefaultParagraphFont"/>
    <w:link w:val="Header"/>
    <w:uiPriority w:val="99"/>
    <w:rsid w:val="009E38FE"/>
  </w:style>
  <w:style w:type="paragraph" w:styleId="Footer">
    <w:name w:val="footer"/>
    <w:basedOn w:val="Normal"/>
    <w:link w:val="FooterChar"/>
    <w:uiPriority w:val="99"/>
    <w:unhideWhenUsed/>
    <w:rsid w:val="009E38FE"/>
    <w:pPr>
      <w:tabs>
        <w:tab w:val="center" w:pos="4680"/>
        <w:tab w:val="right" w:pos="9360"/>
      </w:tabs>
    </w:pPr>
  </w:style>
  <w:style w:type="character" w:customStyle="1" w:styleId="FooterChar">
    <w:name w:val="Footer Char"/>
    <w:basedOn w:val="DefaultParagraphFont"/>
    <w:link w:val="Footer"/>
    <w:uiPriority w:val="99"/>
    <w:rsid w:val="009E38FE"/>
  </w:style>
  <w:style w:type="paragraph" w:styleId="BalloonText">
    <w:name w:val="Balloon Text"/>
    <w:basedOn w:val="Normal"/>
    <w:link w:val="BalloonTextChar"/>
    <w:uiPriority w:val="99"/>
    <w:semiHidden/>
    <w:unhideWhenUsed/>
    <w:rsid w:val="008D3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70736">
      <w:bodyDiv w:val="1"/>
      <w:marLeft w:val="0"/>
      <w:marRight w:val="0"/>
      <w:marTop w:val="0"/>
      <w:marBottom w:val="0"/>
      <w:divBdr>
        <w:top w:val="none" w:sz="0" w:space="0" w:color="auto"/>
        <w:left w:val="none" w:sz="0" w:space="0" w:color="auto"/>
        <w:bottom w:val="none" w:sz="0" w:space="0" w:color="auto"/>
        <w:right w:val="none" w:sz="0" w:space="0" w:color="auto"/>
      </w:divBdr>
    </w:div>
    <w:div w:id="458962907">
      <w:bodyDiv w:val="1"/>
      <w:marLeft w:val="0"/>
      <w:marRight w:val="0"/>
      <w:marTop w:val="0"/>
      <w:marBottom w:val="0"/>
      <w:divBdr>
        <w:top w:val="none" w:sz="0" w:space="0" w:color="auto"/>
        <w:left w:val="none" w:sz="0" w:space="0" w:color="auto"/>
        <w:bottom w:val="none" w:sz="0" w:space="0" w:color="auto"/>
        <w:right w:val="none" w:sz="0" w:space="0" w:color="auto"/>
      </w:divBdr>
    </w:div>
    <w:div w:id="1485586421">
      <w:bodyDiv w:val="1"/>
      <w:marLeft w:val="0"/>
      <w:marRight w:val="0"/>
      <w:marTop w:val="0"/>
      <w:marBottom w:val="0"/>
      <w:divBdr>
        <w:top w:val="none" w:sz="0" w:space="0" w:color="auto"/>
        <w:left w:val="none" w:sz="0" w:space="0" w:color="auto"/>
        <w:bottom w:val="none" w:sz="0" w:space="0" w:color="auto"/>
        <w:right w:val="none" w:sz="0" w:space="0" w:color="auto"/>
      </w:divBdr>
    </w:div>
    <w:div w:id="18255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w.cornell.edu/supct/html/94-329.Z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Paul Weithman</cp:lastModifiedBy>
  <cp:revision>2</cp:revision>
  <cp:lastPrinted>2015-01-21T12:57:00Z</cp:lastPrinted>
  <dcterms:created xsi:type="dcterms:W3CDTF">2015-01-21T12:58:00Z</dcterms:created>
  <dcterms:modified xsi:type="dcterms:W3CDTF">2015-01-21T12:58:00Z</dcterms:modified>
</cp:coreProperties>
</file>